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90"/>
        <w:gridCol w:w="2700"/>
        <w:gridCol w:w="2790"/>
      </w:tblGrid>
      <w:tr w:rsidR="00296513" w:rsidRPr="00454D07" w:rsidTr="00B67613">
        <w:trPr>
          <w:trHeight w:val="1955"/>
          <w:jc w:val="center"/>
        </w:trPr>
        <w:tc>
          <w:tcPr>
            <w:tcW w:w="4590" w:type="dxa"/>
          </w:tcPr>
          <w:p w:rsidR="00664DE6" w:rsidRPr="00664DE6" w:rsidRDefault="00664DE6" w:rsidP="00664D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MR7" w:hAnsi="Times New Roman" w:cs="Times New Roman"/>
                <w:color w:val="000000" w:themeColor="text1"/>
                <w:lang w:bidi="ar-SA"/>
              </w:rPr>
            </w:pPr>
          </w:p>
          <w:p w:rsidR="00664DE6" w:rsidRPr="00DD3DC3" w:rsidRDefault="00664DE6" w:rsidP="00664D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MR7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DD3DC3">
              <w:rPr>
                <w:rFonts w:ascii="Times New Roman" w:eastAsia="CMR7" w:hAnsi="Times New Roman" w:cs="Times New Roman"/>
                <w:color w:val="000000" w:themeColor="text1"/>
                <w:sz w:val="20"/>
                <w:szCs w:val="20"/>
                <w:lang w:bidi="ar-SA"/>
              </w:rPr>
              <w:t>Innovative Journal of Mathematics</w:t>
            </w:r>
          </w:p>
          <w:p w:rsidR="00664DE6" w:rsidRPr="00DD3DC3" w:rsidRDefault="00664DE6" w:rsidP="00664D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MR7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DD3DC3">
              <w:rPr>
                <w:rFonts w:ascii="Times New Roman" w:eastAsia="CMR7" w:hAnsi="Times New Roman" w:cs="Times New Roman"/>
                <w:color w:val="000000" w:themeColor="text1"/>
                <w:sz w:val="20"/>
                <w:szCs w:val="20"/>
                <w:lang w:bidi="ar-SA"/>
              </w:rPr>
              <w:t>v. xx no. xx, 1-5, (2022)</w:t>
            </w:r>
          </w:p>
          <w:p w:rsidR="00664DE6" w:rsidRPr="00DD3DC3" w:rsidRDefault="00664DE6" w:rsidP="00664D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MR7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DD3DC3">
              <w:rPr>
                <w:rFonts w:ascii="Times New Roman" w:eastAsia="CMR7" w:hAnsi="Times New Roman" w:cs="Times New Roman"/>
                <w:color w:val="000000" w:themeColor="text1"/>
                <w:sz w:val="20"/>
                <w:szCs w:val="20"/>
                <w:lang w:bidi="ar-SA"/>
              </w:rPr>
              <w:t>doi:00.0000/00000000000000</w:t>
            </w:r>
          </w:p>
          <w:p w:rsidR="0064170E" w:rsidRPr="00580504" w:rsidRDefault="00CB5BFB" w:rsidP="00664DE6">
            <w:pPr>
              <w:rPr>
                <w:rFonts w:cstheme="minorHAnsi"/>
                <w:color w:val="008A3E"/>
                <w:sz w:val="18"/>
                <w:szCs w:val="18"/>
              </w:rPr>
            </w:pPr>
            <w:hyperlink r:id="rId8" w:history="1">
              <w:r w:rsidR="00664DE6" w:rsidRPr="00580504">
                <w:rPr>
                  <w:rStyle w:val="Hyperlink"/>
                  <w:rFonts w:ascii="Times New Roman" w:eastAsia="CMR7" w:hAnsi="Times New Roman" w:cs="Times New Roman"/>
                  <w:color w:val="008A3E"/>
                  <w:sz w:val="20"/>
                  <w:szCs w:val="20"/>
                  <w:lang w:bidi="ar-SA"/>
                </w:rPr>
                <w:t>https://www.sigmawings.com/journals</w:t>
              </w:r>
            </w:hyperlink>
          </w:p>
        </w:tc>
        <w:tc>
          <w:tcPr>
            <w:tcW w:w="2700" w:type="dxa"/>
            <w:shd w:val="clear" w:color="auto" w:fill="auto"/>
            <w:vAlign w:val="center"/>
          </w:tcPr>
          <w:p w:rsidR="000E1BE5" w:rsidRPr="00454D07" w:rsidRDefault="000E1BE5" w:rsidP="007D3DB2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664DE6" w:rsidRDefault="00C044DE" w:rsidP="00664DE6">
            <w:pPr>
              <w:ind w:left="-108"/>
              <w:jc w:val="right"/>
            </w:pPr>
            <w:r>
              <w:rPr>
                <w:rFonts w:asciiTheme="minorBidi" w:eastAsia="CMBX12" w:hAnsiTheme="minorBidi"/>
                <w:noProof/>
                <w:color w:val="008A3E"/>
                <w:sz w:val="44"/>
                <w:szCs w:val="44"/>
                <w:lang w:bidi="ar-SA"/>
              </w:rPr>
              <w:drawing>
                <wp:inline distT="0" distB="0" distL="0" distR="0">
                  <wp:extent cx="1343025" cy="703289"/>
                  <wp:effectExtent l="19050" t="0" r="9525" b="0"/>
                  <wp:docPr id="3" name="Picture 2" descr="F:\IJM Innovative OJS\IJM issue 1 - after issn\New folder\650kb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IJM Innovative OJS\IJM issue 1 - after issn\New folder\650kb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584" cy="709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170E" w:rsidRDefault="00664DE6" w:rsidP="00DE0B18">
            <w:pPr>
              <w:ind w:left="-108"/>
              <w:jc w:val="center"/>
              <w:rPr>
                <w:rFonts w:eastAsia="CMR6" w:cstheme="minorHAnsi"/>
                <w:sz w:val="16"/>
                <w:szCs w:val="16"/>
                <w:lang w:bidi="ar-SA"/>
              </w:rPr>
            </w:pPr>
            <w:r>
              <w:rPr>
                <w:rFonts w:eastAsia="CMR6" w:cstheme="minorHAnsi"/>
                <w:sz w:val="24"/>
                <w:szCs w:val="24"/>
                <w:lang w:bidi="ar-SA"/>
              </w:rPr>
              <w:t xml:space="preserve">   </w:t>
            </w:r>
            <w:r w:rsidR="00DD3DC3">
              <w:rPr>
                <w:rFonts w:eastAsia="CMR6" w:cstheme="minorHAnsi"/>
                <w:sz w:val="24"/>
                <w:szCs w:val="24"/>
                <w:lang w:bidi="ar-SA"/>
              </w:rPr>
              <w:t xml:space="preserve">    </w:t>
            </w:r>
            <w:r>
              <w:rPr>
                <w:rFonts w:eastAsia="CMR6" w:cstheme="minorHAnsi"/>
                <w:sz w:val="24"/>
                <w:szCs w:val="24"/>
                <w:lang w:bidi="ar-SA"/>
              </w:rPr>
              <w:t xml:space="preserve">   </w:t>
            </w:r>
            <w:r w:rsidRPr="00F61EDA">
              <w:rPr>
                <w:rFonts w:eastAsia="CMR6" w:cstheme="minorHAnsi"/>
                <w:sz w:val="16"/>
                <w:szCs w:val="16"/>
                <w:lang w:bidi="ar-SA"/>
              </w:rPr>
              <w:t xml:space="preserve">ISSN </w:t>
            </w:r>
            <w:r w:rsidR="00C044DE">
              <w:rPr>
                <w:rFonts w:eastAsia="CMR6" w:cstheme="minorHAnsi"/>
                <w:sz w:val="16"/>
                <w:szCs w:val="16"/>
                <w:lang w:bidi="ar-SA"/>
              </w:rPr>
              <w:t>2790</w:t>
            </w:r>
            <w:r w:rsidRPr="00F61EDA">
              <w:rPr>
                <w:rFonts w:eastAsia="CMR6" w:cstheme="minorHAnsi"/>
                <w:sz w:val="16"/>
                <w:szCs w:val="16"/>
                <w:lang w:bidi="ar-SA"/>
              </w:rPr>
              <w:t>-</w:t>
            </w:r>
            <w:r w:rsidR="00C044DE">
              <w:rPr>
                <w:rFonts w:eastAsia="CMR6" w:cstheme="minorHAnsi"/>
                <w:sz w:val="16"/>
                <w:szCs w:val="16"/>
                <w:lang w:bidi="ar-SA"/>
              </w:rPr>
              <w:t>3370 (print)</w:t>
            </w:r>
          </w:p>
          <w:p w:rsidR="00C044DE" w:rsidRPr="00F61EDA" w:rsidRDefault="00C044DE" w:rsidP="00DE0B18">
            <w:pPr>
              <w:ind w:lef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eastAsia="CMR6" w:cstheme="minorHAnsi"/>
                <w:sz w:val="16"/>
                <w:szCs w:val="16"/>
                <w:lang w:bidi="ar-SA"/>
              </w:rPr>
              <w:t xml:space="preserve">              </w:t>
            </w:r>
            <w:r w:rsidR="00DE0B18">
              <w:rPr>
                <w:rFonts w:eastAsia="CMR6" w:cstheme="minorHAnsi"/>
                <w:sz w:val="16"/>
                <w:szCs w:val="16"/>
                <w:lang w:bidi="ar-SA"/>
              </w:rPr>
              <w:t xml:space="preserve"> </w:t>
            </w:r>
            <w:r>
              <w:rPr>
                <w:rFonts w:eastAsia="CMR6" w:cstheme="minorHAnsi"/>
                <w:sz w:val="16"/>
                <w:szCs w:val="16"/>
                <w:lang w:bidi="ar-SA"/>
              </w:rPr>
              <w:t xml:space="preserve"> </w:t>
            </w:r>
            <w:r w:rsidRPr="00F61EDA">
              <w:rPr>
                <w:rFonts w:eastAsia="CMR6" w:cstheme="minorHAnsi"/>
                <w:sz w:val="16"/>
                <w:szCs w:val="16"/>
                <w:lang w:bidi="ar-SA"/>
              </w:rPr>
              <w:t xml:space="preserve">ISSN </w:t>
            </w:r>
            <w:r>
              <w:rPr>
                <w:rFonts w:eastAsia="CMR6" w:cstheme="minorHAnsi"/>
                <w:sz w:val="16"/>
                <w:szCs w:val="16"/>
                <w:lang w:bidi="ar-SA"/>
              </w:rPr>
              <w:t>2790</w:t>
            </w:r>
            <w:r w:rsidRPr="00F61EDA">
              <w:rPr>
                <w:rFonts w:eastAsia="CMR6" w:cstheme="minorHAnsi"/>
                <w:sz w:val="16"/>
                <w:szCs w:val="16"/>
                <w:lang w:bidi="ar-SA"/>
              </w:rPr>
              <w:t>-</w:t>
            </w:r>
            <w:r>
              <w:rPr>
                <w:rFonts w:eastAsia="CMR6" w:cstheme="minorHAnsi"/>
                <w:sz w:val="16"/>
                <w:szCs w:val="16"/>
                <w:lang w:bidi="ar-SA"/>
              </w:rPr>
              <w:t>3389 (online)</w:t>
            </w:r>
          </w:p>
        </w:tc>
      </w:tr>
    </w:tbl>
    <w:p w:rsidR="00664DE6" w:rsidRPr="00664DE6" w:rsidRDefault="00664DE6" w:rsidP="00664DE6">
      <w:pPr>
        <w:autoSpaceDE w:val="0"/>
        <w:autoSpaceDN w:val="0"/>
        <w:adjustRightInd w:val="0"/>
        <w:spacing w:after="0"/>
        <w:rPr>
          <w:rFonts w:asciiTheme="minorBidi" w:eastAsia="CMBX12" w:hAnsiTheme="minorBidi"/>
          <w:color w:val="000000" w:themeColor="text1"/>
          <w:sz w:val="24"/>
          <w:szCs w:val="24"/>
          <w:lang w:bidi="ar-SA"/>
        </w:rPr>
      </w:pPr>
    </w:p>
    <w:p w:rsidR="00A247DE" w:rsidRDefault="006D4DBE" w:rsidP="00C044DE">
      <w:pPr>
        <w:autoSpaceDE w:val="0"/>
        <w:autoSpaceDN w:val="0"/>
        <w:adjustRightInd w:val="0"/>
        <w:spacing w:after="0"/>
        <w:rPr>
          <w:rFonts w:asciiTheme="minorBidi" w:eastAsia="CMBX12" w:hAnsiTheme="minorBidi"/>
          <w:color w:val="008A3E"/>
          <w:sz w:val="44"/>
          <w:szCs w:val="44"/>
          <w:lang w:bidi="ar-SA"/>
        </w:rPr>
      </w:pPr>
      <w:r w:rsidRPr="003A3680">
        <w:rPr>
          <w:rFonts w:asciiTheme="minorBidi" w:eastAsia="CMBX12" w:hAnsiTheme="minorBidi"/>
          <w:color w:val="008A3E"/>
          <w:sz w:val="44"/>
          <w:szCs w:val="44"/>
          <w:lang w:bidi="ar-SA"/>
        </w:rPr>
        <w:t>T</w:t>
      </w:r>
      <w:r w:rsidR="00A247DE" w:rsidRPr="003A3680">
        <w:rPr>
          <w:rFonts w:asciiTheme="minorBidi" w:eastAsia="CMBX12" w:hAnsiTheme="minorBidi"/>
          <w:color w:val="008A3E"/>
          <w:sz w:val="44"/>
          <w:szCs w:val="44"/>
          <w:lang w:bidi="ar-SA"/>
        </w:rPr>
        <w:t>itle of the article</w:t>
      </w:r>
    </w:p>
    <w:p w:rsidR="003A3680" w:rsidRPr="003A3680" w:rsidRDefault="003A3680" w:rsidP="006D4DBE">
      <w:pPr>
        <w:autoSpaceDE w:val="0"/>
        <w:autoSpaceDN w:val="0"/>
        <w:adjustRightInd w:val="0"/>
        <w:spacing w:after="0"/>
        <w:rPr>
          <w:rFonts w:asciiTheme="minorBidi" w:eastAsia="CMBX12" w:hAnsiTheme="minorBidi"/>
          <w:color w:val="008A3E"/>
          <w:lang w:bidi="ar-SA"/>
        </w:rPr>
      </w:pPr>
    </w:p>
    <w:p w:rsidR="006D4DBE" w:rsidRPr="00635E46" w:rsidRDefault="006D4DBE" w:rsidP="006D4DBE">
      <w:pPr>
        <w:autoSpaceDE w:val="0"/>
        <w:autoSpaceDN w:val="0"/>
        <w:adjustRightInd w:val="0"/>
        <w:spacing w:after="0" w:line="240" w:lineRule="auto"/>
        <w:jc w:val="right"/>
        <w:rPr>
          <w:rFonts w:eastAsia="CMBX9" w:cstheme="minorHAnsi"/>
          <w:b/>
          <w:bCs/>
          <w:color w:val="000000" w:themeColor="text1"/>
          <w:lang w:bidi="ar-SA"/>
        </w:rPr>
      </w:pPr>
      <w:r w:rsidRPr="00635E46">
        <w:rPr>
          <w:rFonts w:eastAsia="CMBX9" w:cstheme="minorHAnsi"/>
          <w:b/>
          <w:bCs/>
          <w:color w:val="000000" w:themeColor="text1"/>
          <w:lang w:bidi="ar-SA"/>
        </w:rPr>
        <w:t>Research Article</w:t>
      </w:r>
    </w:p>
    <w:p w:rsidR="00A247DE" w:rsidRPr="006D4DBE" w:rsidRDefault="00CB5BFB" w:rsidP="006D4DBE">
      <w:pPr>
        <w:autoSpaceDE w:val="0"/>
        <w:autoSpaceDN w:val="0"/>
        <w:adjustRightInd w:val="0"/>
        <w:spacing w:after="0" w:line="240" w:lineRule="auto"/>
        <w:jc w:val="right"/>
        <w:rPr>
          <w:rFonts w:eastAsia="CMBX10" w:cstheme="minorHAnsi"/>
          <w:color w:val="000000" w:themeColor="text1"/>
          <w:lang w:bidi="ar-SA"/>
        </w:rPr>
      </w:pPr>
      <w:r>
        <w:rPr>
          <w:rFonts w:eastAsia="CMBX10" w:cstheme="minorHAnsi"/>
          <w:noProof/>
          <w:color w:val="000000" w:themeColor="text1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.75pt;margin-top:2.15pt;width:518.25pt;height:0;z-index:251659264" o:connectortype="straight" strokecolor="#008a3e"/>
        </w:pict>
      </w:r>
    </w:p>
    <w:p w:rsidR="00664DE6" w:rsidRPr="00635E46" w:rsidRDefault="00664DE6" w:rsidP="00664DE6">
      <w:pPr>
        <w:autoSpaceDE w:val="0"/>
        <w:autoSpaceDN w:val="0"/>
        <w:adjustRightInd w:val="0"/>
        <w:spacing w:after="0" w:line="240" w:lineRule="auto"/>
        <w:rPr>
          <w:rFonts w:eastAsia="CMSY7" w:cstheme="minorHAnsi"/>
          <w:b/>
          <w:bCs/>
          <w:color w:val="000000" w:themeColor="text1"/>
          <w:sz w:val="28"/>
          <w:szCs w:val="28"/>
          <w:vertAlign w:val="superscript"/>
          <w:lang w:bidi="ar-SA"/>
        </w:rPr>
      </w:pPr>
      <w:r w:rsidRPr="00635E46">
        <w:rPr>
          <w:rFonts w:eastAsia="CMBX10" w:cstheme="minorHAnsi"/>
          <w:b/>
          <w:bCs/>
          <w:color w:val="000000" w:themeColor="text1"/>
          <w:sz w:val="28"/>
          <w:szCs w:val="28"/>
          <w:lang w:bidi="ar-SA"/>
        </w:rPr>
        <w:t>First Author</w:t>
      </w:r>
      <w:r w:rsidRPr="00635E46">
        <w:rPr>
          <w:rFonts w:eastAsia="CMBX7" w:cstheme="minorHAnsi"/>
          <w:b/>
          <w:bCs/>
          <w:color w:val="000000" w:themeColor="text1"/>
          <w:sz w:val="28"/>
          <w:szCs w:val="28"/>
          <w:vertAlign w:val="superscript"/>
          <w:lang w:bidi="ar-SA"/>
        </w:rPr>
        <w:t>1*</w:t>
      </w:r>
      <w:r w:rsidRPr="00635E46">
        <w:rPr>
          <w:rFonts w:eastAsia="CMBX10" w:cstheme="minorHAnsi"/>
          <w:b/>
          <w:bCs/>
          <w:color w:val="000000" w:themeColor="text1"/>
          <w:sz w:val="28"/>
          <w:szCs w:val="28"/>
          <w:lang w:bidi="ar-SA"/>
        </w:rPr>
        <w:t>, Second Author</w:t>
      </w:r>
      <w:r w:rsidRPr="00635E46">
        <w:rPr>
          <w:rFonts w:eastAsia="CMBX10" w:cstheme="minorHAnsi"/>
          <w:b/>
          <w:bCs/>
          <w:color w:val="000000" w:themeColor="text1"/>
          <w:sz w:val="28"/>
          <w:szCs w:val="28"/>
          <w:vertAlign w:val="superscript"/>
          <w:lang w:bidi="ar-SA"/>
        </w:rPr>
        <w:t>2</w:t>
      </w:r>
      <w:r w:rsidRPr="00635E46">
        <w:rPr>
          <w:rFonts w:eastAsia="CMSY7" w:cstheme="minorHAnsi"/>
          <w:b/>
          <w:bCs/>
          <w:color w:val="000000" w:themeColor="text1"/>
          <w:sz w:val="28"/>
          <w:szCs w:val="28"/>
          <w:vertAlign w:val="superscript"/>
          <w:lang w:bidi="ar-SA"/>
        </w:rPr>
        <w:t>†</w:t>
      </w:r>
    </w:p>
    <w:p w:rsidR="00750048" w:rsidRPr="00664DE6" w:rsidRDefault="00750048" w:rsidP="00664DE6">
      <w:pPr>
        <w:autoSpaceDE w:val="0"/>
        <w:autoSpaceDN w:val="0"/>
        <w:adjustRightInd w:val="0"/>
        <w:spacing w:after="0" w:line="240" w:lineRule="auto"/>
        <w:rPr>
          <w:rFonts w:eastAsia="CMSY7" w:cstheme="minorHAnsi"/>
          <w:color w:val="000000" w:themeColor="text1"/>
          <w:sz w:val="28"/>
          <w:szCs w:val="28"/>
          <w:vertAlign w:val="superscript"/>
          <w:lang w:bidi="ar-SA"/>
        </w:rPr>
      </w:pPr>
    </w:p>
    <w:p w:rsidR="00664DE6" w:rsidRPr="00664DE6" w:rsidRDefault="00664DE6" w:rsidP="00664DE6">
      <w:pPr>
        <w:autoSpaceDE w:val="0"/>
        <w:autoSpaceDN w:val="0"/>
        <w:adjustRightInd w:val="0"/>
        <w:spacing w:after="0" w:line="240" w:lineRule="auto"/>
        <w:rPr>
          <w:rFonts w:eastAsia="CMSY7" w:cstheme="minorHAnsi"/>
          <w:color w:val="000000" w:themeColor="text1"/>
          <w:sz w:val="24"/>
          <w:szCs w:val="24"/>
          <w:lang w:bidi="ar-SA"/>
        </w:rPr>
      </w:pPr>
    </w:p>
    <w:p w:rsidR="00664DE6" w:rsidRPr="00750048" w:rsidRDefault="008B7EE1" w:rsidP="00664DE6">
      <w:pPr>
        <w:autoSpaceDE w:val="0"/>
        <w:autoSpaceDN w:val="0"/>
        <w:adjustRightInd w:val="0"/>
        <w:spacing w:after="0" w:line="240" w:lineRule="auto"/>
        <w:rPr>
          <w:rFonts w:eastAsia="CMR8" w:cstheme="minorHAnsi"/>
          <w:color w:val="000000" w:themeColor="text1"/>
          <w:lang w:bidi="ar-SA"/>
        </w:rPr>
      </w:pPr>
      <w:r>
        <w:rPr>
          <w:rFonts w:eastAsia="CMR8" w:cstheme="minorHAnsi"/>
          <w:color w:val="000000" w:themeColor="text1"/>
          <w:vertAlign w:val="superscript"/>
          <w:lang w:bidi="ar-SA"/>
        </w:rPr>
        <w:t xml:space="preserve">  </w:t>
      </w:r>
      <w:r w:rsidR="00664DE6" w:rsidRPr="00750048">
        <w:rPr>
          <w:rFonts w:eastAsia="CMR8" w:cstheme="minorHAnsi"/>
          <w:color w:val="000000" w:themeColor="text1"/>
          <w:vertAlign w:val="superscript"/>
          <w:lang w:bidi="ar-SA"/>
        </w:rPr>
        <w:t>1</w:t>
      </w:r>
      <w:r w:rsidR="00664DE6" w:rsidRPr="00750048">
        <w:rPr>
          <w:rFonts w:eastAsia="CMR8" w:cstheme="minorHAnsi"/>
          <w:color w:val="000000" w:themeColor="text1"/>
          <w:lang w:bidi="ar-SA"/>
        </w:rPr>
        <w:t xml:space="preserve"> Department of Mathematics, University Full Name, Street, Postal code, City, Country</w:t>
      </w:r>
    </w:p>
    <w:p w:rsidR="00B94350" w:rsidRDefault="008B7EE1" w:rsidP="00664DE6">
      <w:pPr>
        <w:rPr>
          <w:rFonts w:eastAsia="CMR8" w:cstheme="minorHAnsi"/>
          <w:color w:val="000000" w:themeColor="text1"/>
          <w:lang w:bidi="ar-SA"/>
        </w:rPr>
      </w:pPr>
      <w:r>
        <w:rPr>
          <w:rFonts w:eastAsia="CMR8" w:cstheme="minorHAnsi"/>
          <w:color w:val="000000" w:themeColor="text1"/>
          <w:vertAlign w:val="superscript"/>
          <w:lang w:bidi="ar-SA"/>
        </w:rPr>
        <w:t xml:space="preserve">  </w:t>
      </w:r>
      <w:r w:rsidR="00664DE6" w:rsidRPr="00750048">
        <w:rPr>
          <w:rFonts w:eastAsia="CMR8" w:cstheme="minorHAnsi"/>
          <w:color w:val="000000" w:themeColor="text1"/>
          <w:vertAlign w:val="superscript"/>
          <w:lang w:bidi="ar-SA"/>
        </w:rPr>
        <w:t>2</w:t>
      </w:r>
      <w:r w:rsidR="00664DE6" w:rsidRPr="00750048">
        <w:rPr>
          <w:rFonts w:eastAsia="CMR8" w:cstheme="minorHAnsi"/>
          <w:color w:val="000000" w:themeColor="text1"/>
          <w:lang w:bidi="ar-SA"/>
        </w:rPr>
        <w:t xml:space="preserve"> Institute of Mathematics, Research Institution, Street, Postal code, City, Country</w:t>
      </w:r>
    </w:p>
    <w:p w:rsidR="00D84604" w:rsidRPr="00750048" w:rsidRDefault="00D84604" w:rsidP="00664DE6">
      <w:pPr>
        <w:rPr>
          <w:rFonts w:cstheme="minorHAnsi"/>
          <w:i/>
          <w:iCs/>
          <w:color w:val="000000" w:themeColor="text1"/>
        </w:rPr>
      </w:pPr>
    </w:p>
    <w:tbl>
      <w:tblPr>
        <w:tblStyle w:val="TableGrid"/>
        <w:tblW w:w="10180" w:type="dxa"/>
        <w:jc w:val="center"/>
        <w:tblBorders>
          <w:top w:val="single" w:sz="8" w:space="0" w:color="008A3E"/>
          <w:left w:val="none" w:sz="0" w:space="0" w:color="auto"/>
          <w:bottom w:val="single" w:sz="8" w:space="0" w:color="008A3E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5F5F5"/>
        <w:tblLook w:val="04A0"/>
      </w:tblPr>
      <w:tblGrid>
        <w:gridCol w:w="1152"/>
        <w:gridCol w:w="9028"/>
      </w:tblGrid>
      <w:tr w:rsidR="0047567D" w:rsidRPr="00750048" w:rsidTr="00DE00A2">
        <w:trPr>
          <w:trHeight w:val="705"/>
          <w:jc w:val="center"/>
        </w:trPr>
        <w:tc>
          <w:tcPr>
            <w:tcW w:w="1152" w:type="dxa"/>
            <w:tcBorders>
              <w:top w:val="single" w:sz="8" w:space="0" w:color="008A3E"/>
              <w:bottom w:val="nil"/>
            </w:tcBorders>
            <w:shd w:val="clear" w:color="auto" w:fill="F5F5F5"/>
          </w:tcPr>
          <w:p w:rsidR="00750048" w:rsidRPr="00750048" w:rsidRDefault="00750048" w:rsidP="00E559F4">
            <w:pPr>
              <w:ind w:left="-77"/>
              <w:rPr>
                <w:rFonts w:eastAsia="CMBX8" w:cs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  <w:p w:rsidR="00750048" w:rsidRPr="00750048" w:rsidRDefault="007945B5" w:rsidP="00750048">
            <w:pPr>
              <w:ind w:left="-77"/>
              <w:rPr>
                <w:rFonts w:eastAsia="CMBX8" w:cs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eastAsia="CMBX8" w:cs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="00750048" w:rsidRPr="00750048">
              <w:rPr>
                <w:rFonts w:eastAsia="CMBX8" w:cs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Abstract:</w:t>
            </w:r>
          </w:p>
        </w:tc>
        <w:tc>
          <w:tcPr>
            <w:tcW w:w="9028" w:type="dxa"/>
            <w:tcBorders>
              <w:top w:val="single" w:sz="8" w:space="0" w:color="008A3E"/>
              <w:bottom w:val="nil"/>
            </w:tcBorders>
            <w:shd w:val="clear" w:color="auto" w:fill="F5F5F5"/>
          </w:tcPr>
          <w:p w:rsidR="00750048" w:rsidRPr="00750048" w:rsidRDefault="00750048" w:rsidP="00750048">
            <w:pPr>
              <w:autoSpaceDE w:val="0"/>
              <w:autoSpaceDN w:val="0"/>
              <w:adjustRightInd w:val="0"/>
              <w:spacing w:line="240" w:lineRule="auto"/>
              <w:rPr>
                <w:rFonts w:eastAsia="CMR8" w:cstheme="minorHAnsi"/>
                <w:color w:val="000000" w:themeColor="text1"/>
                <w:sz w:val="20"/>
                <w:szCs w:val="20"/>
                <w:lang w:bidi="ar-SA"/>
              </w:rPr>
            </w:pPr>
          </w:p>
          <w:p w:rsidR="00750048" w:rsidRPr="00750048" w:rsidRDefault="00750048" w:rsidP="00750048">
            <w:pPr>
              <w:autoSpaceDE w:val="0"/>
              <w:autoSpaceDN w:val="0"/>
              <w:adjustRightInd w:val="0"/>
              <w:spacing w:line="240" w:lineRule="auto"/>
              <w:rPr>
                <w:rFonts w:eastAsia="CMR8" w:cstheme="minorHAnsi"/>
                <w:color w:val="000000" w:themeColor="text1"/>
                <w:sz w:val="20"/>
                <w:szCs w:val="20"/>
                <w:lang w:bidi="ar-SA"/>
              </w:rPr>
            </w:pPr>
            <w:r w:rsidRPr="00750048">
              <w:rPr>
                <w:rFonts w:eastAsia="CMR8" w:cstheme="minorHAnsi"/>
                <w:color w:val="000000" w:themeColor="text1"/>
                <w:sz w:val="20"/>
                <w:szCs w:val="20"/>
                <w:lang w:bidi="ar-SA"/>
              </w:rPr>
              <w:t>Please do not include any references in your Abstract. Make sure it serves both as a general introduction to the topic and as a brief, non-technical summary of the main results and their implications. Abstract must be</w:t>
            </w:r>
          </w:p>
          <w:p w:rsidR="00750048" w:rsidRPr="00750048" w:rsidRDefault="0047567D" w:rsidP="00750048">
            <w:pPr>
              <w:ind w:left="-77"/>
              <w:rPr>
                <w:rFonts w:eastAsia="CMR8" w:cstheme="minorHAns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eastAsia="CMR8" w:cstheme="minorHAnsi"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proofErr w:type="gramStart"/>
            <w:r w:rsidR="00750048" w:rsidRPr="00750048">
              <w:rPr>
                <w:rFonts w:eastAsia="CMR8" w:cstheme="minorHAnsi"/>
                <w:color w:val="000000" w:themeColor="text1"/>
                <w:sz w:val="20"/>
                <w:szCs w:val="20"/>
                <w:lang w:bidi="ar-SA"/>
              </w:rPr>
              <w:t>of</w:t>
            </w:r>
            <w:proofErr w:type="gramEnd"/>
            <w:r w:rsidR="00750048" w:rsidRPr="00750048">
              <w:rPr>
                <w:rFonts w:eastAsia="CMR8" w:cstheme="minorHAnsi"/>
                <w:color w:val="000000" w:themeColor="text1"/>
                <w:sz w:val="20"/>
                <w:szCs w:val="20"/>
                <w:lang w:bidi="ar-SA"/>
              </w:rPr>
              <w:t xml:space="preserve"> 150 to 250 words and not contain any undefined abbreviations or unspecified references.</w:t>
            </w:r>
          </w:p>
          <w:p w:rsidR="00750048" w:rsidRPr="00750048" w:rsidRDefault="00750048" w:rsidP="00750048">
            <w:pPr>
              <w:ind w:left="-77"/>
              <w:rPr>
                <w:rFonts w:eastAsia="NimbusRomNo9L-ReguItal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B7EE1" w:rsidRPr="00750048" w:rsidTr="00DE00A2">
        <w:trPr>
          <w:trHeight w:val="328"/>
          <w:jc w:val="center"/>
        </w:trPr>
        <w:tc>
          <w:tcPr>
            <w:tcW w:w="1152" w:type="dxa"/>
            <w:tcBorders>
              <w:top w:val="nil"/>
              <w:left w:val="single" w:sz="8" w:space="0" w:color="F2F2F2" w:themeColor="background1" w:themeShade="F2"/>
              <w:bottom w:val="nil"/>
            </w:tcBorders>
            <w:shd w:val="clear" w:color="auto" w:fill="F5F5F5"/>
          </w:tcPr>
          <w:p w:rsidR="00750048" w:rsidRPr="00750048" w:rsidRDefault="007945B5" w:rsidP="0000330D">
            <w:pPr>
              <w:ind w:left="-77"/>
              <w:rPr>
                <w:rFonts w:eastAsia="CMBX8" w:cs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eastAsia="CMBX8" w:cs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="00750048" w:rsidRPr="00750048">
              <w:rPr>
                <w:rFonts w:eastAsia="CMBX8" w:cs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MSC:</w:t>
            </w:r>
          </w:p>
        </w:tc>
        <w:tc>
          <w:tcPr>
            <w:tcW w:w="9028" w:type="dxa"/>
            <w:tcBorders>
              <w:top w:val="nil"/>
              <w:bottom w:val="nil"/>
              <w:right w:val="single" w:sz="8" w:space="0" w:color="F2F2F2" w:themeColor="background1" w:themeShade="F2"/>
            </w:tcBorders>
            <w:shd w:val="clear" w:color="auto" w:fill="F5F5F5"/>
          </w:tcPr>
          <w:p w:rsidR="00750048" w:rsidRPr="00750048" w:rsidRDefault="00750048" w:rsidP="0000330D">
            <w:pPr>
              <w:autoSpaceDE w:val="0"/>
              <w:autoSpaceDN w:val="0"/>
              <w:adjustRightInd w:val="0"/>
              <w:spacing w:line="240" w:lineRule="auto"/>
              <w:rPr>
                <w:rFonts w:eastAsia="CMR8" w:cstheme="minorHAnsi"/>
                <w:color w:val="000000" w:themeColor="text1"/>
                <w:sz w:val="20"/>
                <w:szCs w:val="20"/>
                <w:lang w:bidi="ar-SA"/>
              </w:rPr>
            </w:pPr>
            <w:r w:rsidRPr="00750048">
              <w:rPr>
                <w:rFonts w:eastAsia="CMR8" w:cstheme="minorHAnsi"/>
                <w:color w:val="000000" w:themeColor="text1"/>
                <w:sz w:val="20"/>
                <w:szCs w:val="20"/>
                <w:lang w:bidi="ar-SA"/>
              </w:rPr>
              <w:t>XXXXX, YYYYY</w:t>
            </w:r>
          </w:p>
        </w:tc>
      </w:tr>
      <w:tr w:rsidR="0047567D" w:rsidRPr="00750048" w:rsidTr="00DE00A2">
        <w:trPr>
          <w:trHeight w:val="328"/>
          <w:jc w:val="center"/>
        </w:trPr>
        <w:tc>
          <w:tcPr>
            <w:tcW w:w="1152" w:type="dxa"/>
            <w:tcBorders>
              <w:top w:val="nil"/>
              <w:left w:val="single" w:sz="8" w:space="0" w:color="F2F2F2" w:themeColor="background1" w:themeShade="F2"/>
              <w:bottom w:val="single" w:sz="8" w:space="0" w:color="008A3E"/>
            </w:tcBorders>
            <w:shd w:val="clear" w:color="auto" w:fill="F5F5F5"/>
          </w:tcPr>
          <w:p w:rsidR="00750048" w:rsidRPr="00750048" w:rsidRDefault="00750048" w:rsidP="00E559F4">
            <w:pPr>
              <w:ind w:left="-77"/>
              <w:rPr>
                <w:rFonts w:eastAsia="CMBX8" w:cs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750048">
              <w:rPr>
                <w:rFonts w:eastAsia="CMBX8" w:cs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Keywords:</w:t>
            </w:r>
          </w:p>
        </w:tc>
        <w:tc>
          <w:tcPr>
            <w:tcW w:w="9028" w:type="dxa"/>
            <w:tcBorders>
              <w:top w:val="nil"/>
              <w:bottom w:val="single" w:sz="8" w:space="0" w:color="008A3E"/>
              <w:right w:val="single" w:sz="8" w:space="0" w:color="F2F2F2" w:themeColor="background1" w:themeShade="F2"/>
            </w:tcBorders>
            <w:shd w:val="clear" w:color="auto" w:fill="F5F5F5"/>
          </w:tcPr>
          <w:p w:rsidR="00750048" w:rsidRPr="00750048" w:rsidRDefault="00750048" w:rsidP="00750048">
            <w:pPr>
              <w:autoSpaceDE w:val="0"/>
              <w:autoSpaceDN w:val="0"/>
              <w:adjustRightInd w:val="0"/>
              <w:spacing w:line="240" w:lineRule="auto"/>
              <w:rPr>
                <w:rFonts w:eastAsia="CMR8" w:cstheme="minorHAnsi"/>
                <w:color w:val="000000" w:themeColor="text1"/>
                <w:sz w:val="20"/>
                <w:szCs w:val="20"/>
                <w:lang w:bidi="ar-SA"/>
              </w:rPr>
            </w:pPr>
            <w:r w:rsidRPr="00750048">
              <w:rPr>
                <w:rFonts w:eastAsia="CMR8" w:cstheme="minorHAnsi"/>
                <w:color w:val="000000" w:themeColor="text1"/>
                <w:sz w:val="20"/>
                <w:szCs w:val="20"/>
                <w:lang w:bidi="ar-SA"/>
              </w:rPr>
              <w:t xml:space="preserve">Keyword 1 </w:t>
            </w:r>
            <w:r w:rsidRPr="00750048">
              <w:rPr>
                <w:rFonts w:eastAsia="CMSY8" w:cstheme="minorHAnsi"/>
                <w:color w:val="000000" w:themeColor="text1"/>
                <w:sz w:val="20"/>
                <w:szCs w:val="20"/>
                <w:lang w:bidi="ar-SA"/>
              </w:rPr>
              <w:t xml:space="preserve">• </w:t>
            </w:r>
            <w:r w:rsidRPr="00750048">
              <w:rPr>
                <w:rFonts w:eastAsia="CMR8" w:cstheme="minorHAnsi"/>
                <w:color w:val="000000" w:themeColor="text1"/>
                <w:sz w:val="20"/>
                <w:szCs w:val="20"/>
                <w:lang w:bidi="ar-SA"/>
              </w:rPr>
              <w:t xml:space="preserve">Keyword 2 </w:t>
            </w:r>
            <w:r w:rsidRPr="00750048">
              <w:rPr>
                <w:rFonts w:eastAsia="CMSY8" w:cstheme="minorHAnsi"/>
                <w:color w:val="000000" w:themeColor="text1"/>
                <w:sz w:val="20"/>
                <w:szCs w:val="20"/>
                <w:lang w:bidi="ar-SA"/>
              </w:rPr>
              <w:t xml:space="preserve">• </w:t>
            </w:r>
            <w:r w:rsidRPr="00750048">
              <w:rPr>
                <w:rFonts w:eastAsia="CMR8" w:cstheme="minorHAnsi"/>
                <w:color w:val="000000" w:themeColor="text1"/>
                <w:sz w:val="20"/>
                <w:szCs w:val="20"/>
                <w:lang w:bidi="ar-SA"/>
              </w:rPr>
              <w:t>Keyword 3</w:t>
            </w:r>
          </w:p>
        </w:tc>
      </w:tr>
    </w:tbl>
    <w:p w:rsidR="00D84604" w:rsidRDefault="00D84604" w:rsidP="00E53247">
      <w:pPr>
        <w:jc w:val="center"/>
        <w:rPr>
          <w:rFonts w:eastAsia="CMR9" w:cstheme="minorHAnsi"/>
          <w:color w:val="000000" w:themeColor="text1"/>
          <w:sz w:val="18"/>
          <w:szCs w:val="18"/>
          <w:lang w:bidi="ar-SA"/>
        </w:rPr>
      </w:pPr>
    </w:p>
    <w:p w:rsidR="00D84604" w:rsidRDefault="00D84604" w:rsidP="00E53247">
      <w:pPr>
        <w:jc w:val="center"/>
        <w:rPr>
          <w:rFonts w:eastAsia="CMR9" w:cstheme="minorHAnsi"/>
          <w:color w:val="000000" w:themeColor="text1"/>
          <w:sz w:val="18"/>
          <w:szCs w:val="18"/>
          <w:lang w:bidi="ar-SA"/>
        </w:rPr>
      </w:pPr>
    </w:p>
    <w:p w:rsidR="004F76D1" w:rsidRPr="00D84604" w:rsidRDefault="004F76D1" w:rsidP="00D8460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630" w:hanging="630"/>
        <w:rPr>
          <w:rFonts w:eastAsia="CMBX12" w:cstheme="minorHAnsi"/>
          <w:b/>
          <w:bCs/>
          <w:color w:val="008A3E"/>
          <w:sz w:val="36"/>
          <w:szCs w:val="36"/>
          <w:lang w:bidi="ar-SA"/>
        </w:rPr>
      </w:pPr>
      <w:r w:rsidRPr="00D84604">
        <w:rPr>
          <w:rFonts w:eastAsia="CMBX12" w:cstheme="minorHAnsi"/>
          <w:b/>
          <w:bCs/>
          <w:color w:val="008A3E"/>
          <w:sz w:val="36"/>
          <w:szCs w:val="36"/>
          <w:lang w:bidi="ar-SA"/>
        </w:rPr>
        <w:t>Introduction</w:t>
      </w:r>
    </w:p>
    <w:p w:rsidR="004F76D1" w:rsidRPr="004F76D1" w:rsidRDefault="004F76D1" w:rsidP="004F76D1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eastAsia="CMBX12" w:cstheme="minorHAnsi"/>
          <w:color w:val="000000" w:themeColor="text1"/>
          <w:sz w:val="24"/>
          <w:szCs w:val="24"/>
          <w:lang w:bidi="ar-SA"/>
        </w:rPr>
      </w:pPr>
    </w:p>
    <w:p w:rsidR="004F76D1" w:rsidRPr="004F76D1" w:rsidRDefault="004F76D1" w:rsidP="004F76D1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 w:themeColor="text1"/>
          <w:sz w:val="24"/>
          <w:szCs w:val="24"/>
          <w:lang w:bidi="ar-SA"/>
        </w:rPr>
      </w:pPr>
      <w:proofErr w:type="gramStart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>Some introductory text.</w:t>
      </w:r>
      <w:proofErr w:type="gramEnd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Some introductory text. </w:t>
      </w:r>
      <w:proofErr w:type="gramStart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>Some introductory text.</w:t>
      </w:r>
      <w:proofErr w:type="gramEnd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</w:t>
      </w:r>
      <w:proofErr w:type="gramStart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>Some introductory text.</w:t>
      </w:r>
      <w:proofErr w:type="gramEnd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Some</w:t>
      </w:r>
      <w:r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</w:t>
      </w:r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introductory text. </w:t>
      </w:r>
      <w:proofErr w:type="gramStart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>Some introductory text.</w:t>
      </w:r>
      <w:proofErr w:type="gramEnd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</w:t>
      </w:r>
      <w:proofErr w:type="gramStart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>Some introductory text.</w:t>
      </w:r>
      <w:proofErr w:type="gramEnd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</w:t>
      </w:r>
      <w:proofErr w:type="gramStart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>Some introductory text.</w:t>
      </w:r>
      <w:proofErr w:type="gramEnd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</w:t>
      </w:r>
      <w:proofErr w:type="gramStart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>Some introductory</w:t>
      </w:r>
      <w:r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</w:t>
      </w:r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>text.</w:t>
      </w:r>
      <w:proofErr w:type="gramEnd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</w:t>
      </w:r>
      <w:proofErr w:type="gramStart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>Some introductory text.</w:t>
      </w:r>
      <w:proofErr w:type="gramEnd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</w:t>
      </w:r>
      <w:proofErr w:type="gramStart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>Some introductory text.</w:t>
      </w:r>
      <w:proofErr w:type="gramEnd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</w:t>
      </w:r>
      <w:proofErr w:type="gramStart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>Some introductory text.</w:t>
      </w:r>
      <w:proofErr w:type="gramEnd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Some introductory text. </w:t>
      </w:r>
      <w:proofErr w:type="gramStart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>Some</w:t>
      </w:r>
      <w:r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</w:t>
      </w:r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>introductory text.</w:t>
      </w:r>
      <w:proofErr w:type="gramEnd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</w:t>
      </w:r>
      <w:proofErr w:type="gramStart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>Some introductory text.</w:t>
      </w:r>
      <w:proofErr w:type="gramEnd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</w:t>
      </w:r>
      <w:proofErr w:type="gramStart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>Some introductory text.</w:t>
      </w:r>
      <w:proofErr w:type="gramEnd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Some introductory text. </w:t>
      </w:r>
      <w:proofErr w:type="gramStart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>Some introductory</w:t>
      </w:r>
      <w:r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</w:t>
      </w:r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>text.</w:t>
      </w:r>
      <w:proofErr w:type="gramEnd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</w:t>
      </w:r>
      <w:proofErr w:type="gramStart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>Some introductory text.</w:t>
      </w:r>
      <w:proofErr w:type="gramEnd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</w:t>
      </w:r>
      <w:proofErr w:type="gramStart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>Some introductory text.</w:t>
      </w:r>
      <w:proofErr w:type="gramEnd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</w:t>
      </w:r>
      <w:proofErr w:type="gramStart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>Some introductory text.</w:t>
      </w:r>
      <w:proofErr w:type="gramEnd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</w:t>
      </w:r>
      <w:proofErr w:type="gramStart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>Some introductory text.</w:t>
      </w:r>
      <w:proofErr w:type="gramEnd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</w:t>
      </w:r>
      <w:proofErr w:type="gramStart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>Some</w:t>
      </w:r>
      <w:r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</w:t>
      </w:r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>introductory text.</w:t>
      </w:r>
      <w:proofErr w:type="gramEnd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</w:t>
      </w:r>
      <w:proofErr w:type="gramStart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>Some introductory text.</w:t>
      </w:r>
      <w:proofErr w:type="gramEnd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</w:t>
      </w:r>
      <w:proofErr w:type="gramStart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>Some introductory text.</w:t>
      </w:r>
      <w:proofErr w:type="gramEnd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</w:t>
      </w:r>
      <w:proofErr w:type="gramStart"/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>Some introductory text.</w:t>
      </w:r>
      <w:proofErr w:type="gramEnd"/>
    </w:p>
    <w:p w:rsidR="004F76D1" w:rsidRDefault="004F76D1" w:rsidP="004F76D1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sz w:val="24"/>
          <w:szCs w:val="24"/>
          <w:lang w:bidi="ar-SA"/>
        </w:rPr>
      </w:pPr>
    </w:p>
    <w:p w:rsidR="00D84604" w:rsidRPr="004F76D1" w:rsidRDefault="00D84604" w:rsidP="004F76D1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sz w:val="24"/>
          <w:szCs w:val="24"/>
          <w:lang w:bidi="ar-SA"/>
        </w:rPr>
      </w:pPr>
    </w:p>
    <w:p w:rsidR="004F76D1" w:rsidRPr="004F76D1" w:rsidRDefault="004F76D1" w:rsidP="004F76D1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sz w:val="24"/>
          <w:szCs w:val="24"/>
          <w:lang w:bidi="ar-SA"/>
        </w:rPr>
      </w:pPr>
    </w:p>
    <w:p w:rsidR="004F76D1" w:rsidRPr="00596EED" w:rsidRDefault="004F76D1" w:rsidP="00596EE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780"/>
        <w:rPr>
          <w:rFonts w:eastAsia="CMBX12" w:cstheme="minorHAnsi"/>
          <w:b/>
          <w:bCs/>
          <w:color w:val="008A3E"/>
          <w:sz w:val="28"/>
          <w:szCs w:val="28"/>
          <w:lang w:bidi="ar-SA"/>
        </w:rPr>
      </w:pPr>
      <w:r w:rsidRPr="00596EED">
        <w:rPr>
          <w:rFonts w:eastAsia="CMBX12" w:cstheme="minorHAnsi"/>
          <w:b/>
          <w:bCs/>
          <w:color w:val="008A3E"/>
          <w:sz w:val="28"/>
          <w:szCs w:val="28"/>
          <w:lang w:bidi="ar-SA"/>
        </w:rPr>
        <w:t>Sample section</w:t>
      </w:r>
    </w:p>
    <w:p w:rsidR="00596EED" w:rsidRPr="00596EED" w:rsidRDefault="00596EED" w:rsidP="00596EED">
      <w:pPr>
        <w:pStyle w:val="ListParagraph"/>
        <w:autoSpaceDE w:val="0"/>
        <w:autoSpaceDN w:val="0"/>
        <w:adjustRightInd w:val="0"/>
        <w:spacing w:after="0" w:line="240" w:lineRule="auto"/>
        <w:ind w:left="780"/>
        <w:rPr>
          <w:rFonts w:eastAsia="CMBX12" w:cstheme="minorHAnsi"/>
          <w:b/>
          <w:bCs/>
          <w:color w:val="000000" w:themeColor="text1"/>
          <w:sz w:val="28"/>
          <w:szCs w:val="28"/>
          <w:lang w:bidi="ar-SA"/>
        </w:rPr>
      </w:pPr>
    </w:p>
    <w:p w:rsidR="00D84604" w:rsidRPr="004F76D1" w:rsidRDefault="004F76D1" w:rsidP="00311025">
      <w:pPr>
        <w:autoSpaceDE w:val="0"/>
        <w:autoSpaceDN w:val="0"/>
        <w:adjustRightInd w:val="0"/>
        <w:spacing w:after="0"/>
        <w:jc w:val="both"/>
        <w:rPr>
          <w:rFonts w:eastAsia="CMR9" w:cstheme="minorHAnsi"/>
          <w:color w:val="000000" w:themeColor="text1"/>
          <w:sz w:val="24"/>
          <w:szCs w:val="24"/>
          <w:lang w:bidi="ar-SA"/>
        </w:rPr>
      </w:pPr>
      <w:r w:rsidRPr="004F76D1">
        <w:rPr>
          <w:rFonts w:eastAsia="CMR9" w:cstheme="minorHAnsi"/>
          <w:color w:val="000000" w:themeColor="text1"/>
          <w:sz w:val="24"/>
          <w:szCs w:val="24"/>
          <w:lang w:bidi="ar-SA"/>
        </w:rPr>
        <w:t>Sample theorem with citation:</w:t>
      </w:r>
    </w:p>
    <w:p w:rsidR="00596EED" w:rsidRPr="006F7D9C" w:rsidRDefault="00596EED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BX10" w:cstheme="minorHAnsi"/>
          <w:b/>
          <w:bCs/>
          <w:color w:val="008A3E"/>
          <w:sz w:val="24"/>
          <w:szCs w:val="24"/>
          <w:lang w:bidi="ar-SA"/>
        </w:rPr>
      </w:pPr>
      <w:proofErr w:type="gramStart"/>
      <w:r w:rsidRPr="006F7D9C">
        <w:rPr>
          <w:rFonts w:eastAsia="CMBX10" w:cstheme="minorHAnsi"/>
          <w:b/>
          <w:bCs/>
          <w:color w:val="008A3E"/>
          <w:sz w:val="24"/>
          <w:szCs w:val="24"/>
          <w:lang w:bidi="ar-SA"/>
        </w:rPr>
        <w:t>Theorem 2.1 (Zubeyir [</w:t>
      </w:r>
      <w:r w:rsidRPr="00311025">
        <w:rPr>
          <w:rFonts w:eastAsia="CMBX10" w:cstheme="minorHAnsi"/>
          <w:b/>
          <w:bCs/>
          <w:color w:val="548DD4" w:themeColor="text2" w:themeTint="99"/>
          <w:sz w:val="24"/>
          <w:szCs w:val="24"/>
          <w:lang w:bidi="ar-SA"/>
        </w:rPr>
        <w:t>1</w:t>
      </w:r>
      <w:r w:rsidRPr="006F7D9C">
        <w:rPr>
          <w:rFonts w:eastAsia="CMBX10" w:cstheme="minorHAnsi"/>
          <w:b/>
          <w:bCs/>
          <w:color w:val="008A3E"/>
          <w:sz w:val="24"/>
          <w:szCs w:val="24"/>
          <w:lang w:bidi="ar-SA"/>
        </w:rPr>
        <w:t>]).</w:t>
      </w:r>
      <w:proofErr w:type="gramEnd"/>
    </w:p>
    <w:p w:rsidR="00596EED" w:rsidRDefault="00596EED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TI9" w:cstheme="minorHAnsi"/>
          <w:sz w:val="24"/>
          <w:szCs w:val="24"/>
          <w:lang w:bidi="ar-SA"/>
        </w:rPr>
      </w:pPr>
      <w:r w:rsidRPr="009634C8">
        <w:rPr>
          <w:rFonts w:eastAsia="CMTI9" w:cstheme="minorHAnsi"/>
          <w:i/>
          <w:iCs/>
          <w:color w:val="000000" w:themeColor="text1"/>
          <w:sz w:val="24"/>
          <w:szCs w:val="24"/>
          <w:lang w:bidi="ar-SA"/>
        </w:rPr>
        <w:lastRenderedPageBreak/>
        <w:t xml:space="preserve">Let </w:t>
      </w:r>
      <m:oMath>
        <m:r>
          <w:rPr>
            <w:rFonts w:ascii="Cambria Math" w:eastAsia="CMMI9" w:hAnsi="Cambria Math" w:cstheme="minorHAnsi"/>
            <w:color w:val="000000" w:themeColor="text1"/>
            <w:sz w:val="24"/>
            <w:szCs w:val="24"/>
            <w:lang w:bidi="ar-SA"/>
          </w:rPr>
          <m:t>p</m:t>
        </m:r>
        <m:r>
          <w:rPr>
            <w:rFonts w:ascii="Cambria Math" w:eastAsia="CMMI9" w:cstheme="minorHAnsi"/>
            <w:color w:val="000000" w:themeColor="text1"/>
            <w:sz w:val="24"/>
            <w:szCs w:val="24"/>
            <w:lang w:bidi="ar-SA"/>
          </w:rPr>
          <m:t xml:space="preserve"> </m:t>
        </m:r>
        <m:r>
          <w:rPr>
            <w:rFonts w:ascii="Cambria Math" w:eastAsia="CMR9" w:cstheme="minorHAnsi"/>
            <w:color w:val="000000" w:themeColor="text1"/>
            <w:sz w:val="24"/>
            <w:szCs w:val="24"/>
            <w:lang w:bidi="ar-SA"/>
          </w:rPr>
          <m:t>: [</m:t>
        </m:r>
        <m:r>
          <w:rPr>
            <w:rFonts w:ascii="Cambria Math" w:eastAsia="CMMI9" w:hAnsi="Cambria Math" w:cstheme="minorHAnsi"/>
            <w:color w:val="000000" w:themeColor="text1"/>
            <w:sz w:val="24"/>
            <w:szCs w:val="24"/>
            <w:lang w:bidi="ar-SA"/>
          </w:rPr>
          <m:t>a</m:t>
        </m:r>
        <m:r>
          <w:rPr>
            <w:rFonts w:ascii="Cambria Math" w:eastAsia="CMMI9" w:cstheme="minorHAnsi"/>
            <w:color w:val="000000" w:themeColor="text1"/>
            <w:sz w:val="24"/>
            <w:szCs w:val="24"/>
            <w:lang w:bidi="ar-SA"/>
          </w:rPr>
          <m:t xml:space="preserve">, </m:t>
        </m:r>
        <m:r>
          <w:rPr>
            <w:rFonts w:ascii="Cambria Math" w:eastAsia="CMMI9" w:hAnsi="Cambria Math" w:cstheme="minorHAnsi"/>
            <w:color w:val="000000" w:themeColor="text1"/>
            <w:sz w:val="24"/>
            <w:szCs w:val="24"/>
            <w:lang w:bidi="ar-SA"/>
          </w:rPr>
          <m:t>b</m:t>
        </m:r>
        <m:r>
          <w:rPr>
            <w:rFonts w:ascii="Cambria Math" w:eastAsia="CMR9" w:cstheme="minorHAnsi"/>
            <w:color w:val="000000" w:themeColor="text1"/>
            <w:sz w:val="24"/>
            <w:szCs w:val="24"/>
            <w:lang w:bidi="ar-SA"/>
          </w:rPr>
          <m:t xml:space="preserve">] </m:t>
        </m:r>
        <m:r>
          <w:rPr>
            <w:rFonts w:ascii="Cambria Math" w:eastAsia="CMSY9" w:cstheme="minorHAnsi"/>
            <w:color w:val="000000" w:themeColor="text1"/>
            <w:sz w:val="24"/>
            <w:szCs w:val="24"/>
            <w:lang w:bidi="ar-SA"/>
          </w:rPr>
          <m:t>→</m:t>
        </m:r>
        <m:r>
          <w:rPr>
            <w:rFonts w:ascii="Cambria Math" w:eastAsia="CMSY9" w:cstheme="minorHAnsi"/>
            <w:color w:val="000000" w:themeColor="text1"/>
            <w:sz w:val="24"/>
            <w:szCs w:val="24"/>
            <w:lang w:bidi="ar-SA"/>
          </w:rPr>
          <m:t xml:space="preserve"> </m:t>
        </m:r>
        <m:r>
          <m:rPr>
            <m:scr m:val="double-struck"/>
          </m:rPr>
          <w:rPr>
            <w:rFonts w:eastAsia="CMBX10" w:cstheme="minorHAnsi"/>
            <w:color w:val="000000" w:themeColor="text1"/>
            <w:sz w:val="24"/>
            <w:szCs w:val="24"/>
            <w:lang w:bidi="ar-SA"/>
          </w:rPr>
          <m:t>R</m:t>
        </m:r>
      </m:oMath>
      <w:r w:rsidRPr="009634C8">
        <w:rPr>
          <w:rFonts w:eastAsia="CMBX10" w:cstheme="minorHAnsi"/>
          <w:i/>
          <w:iCs/>
          <w:color w:val="000000" w:themeColor="text1"/>
          <w:sz w:val="24"/>
          <w:szCs w:val="24"/>
          <w:lang w:bidi="ar-SA"/>
        </w:rPr>
        <w:t xml:space="preserve"> </w:t>
      </w:r>
      <w:r w:rsidRPr="009634C8">
        <w:rPr>
          <w:rFonts w:eastAsia="CMTI9" w:cstheme="minorHAnsi"/>
          <w:i/>
          <w:iCs/>
          <w:color w:val="000000" w:themeColor="text1"/>
          <w:sz w:val="24"/>
          <w:szCs w:val="24"/>
          <w:lang w:bidi="ar-SA"/>
        </w:rPr>
        <w:t xml:space="preserve">be a nonincreasing mapping on </w:t>
      </w:r>
      <m:oMath>
        <m:r>
          <w:rPr>
            <w:rFonts w:ascii="Cambria Math" w:eastAsia="CMR9" w:cstheme="minorHAnsi"/>
            <w:color w:val="000000" w:themeColor="text1"/>
            <w:sz w:val="24"/>
            <w:szCs w:val="24"/>
            <w:lang w:bidi="ar-SA"/>
          </w:rPr>
          <m:t>[</m:t>
        </m:r>
        <m:r>
          <w:rPr>
            <w:rFonts w:ascii="Cambria Math" w:eastAsia="CMMI9" w:hAnsi="Cambria Math" w:cstheme="minorHAnsi"/>
            <w:color w:val="000000" w:themeColor="text1"/>
            <w:sz w:val="24"/>
            <w:szCs w:val="24"/>
            <w:lang w:bidi="ar-SA"/>
          </w:rPr>
          <m:t>a</m:t>
        </m:r>
        <m:r>
          <w:rPr>
            <w:rFonts w:ascii="Cambria Math" w:eastAsia="CMMI9" w:cstheme="minorHAnsi"/>
            <w:color w:val="000000" w:themeColor="text1"/>
            <w:sz w:val="24"/>
            <w:szCs w:val="24"/>
            <w:lang w:bidi="ar-SA"/>
          </w:rPr>
          <m:t xml:space="preserve">, </m:t>
        </m:r>
        <m:r>
          <w:rPr>
            <w:rFonts w:ascii="Cambria Math" w:eastAsia="CMMI9" w:hAnsi="Cambria Math" w:cstheme="minorHAnsi"/>
            <w:color w:val="000000" w:themeColor="text1"/>
            <w:sz w:val="24"/>
            <w:szCs w:val="24"/>
            <w:lang w:bidi="ar-SA"/>
          </w:rPr>
          <m:t>b</m:t>
        </m:r>
        <m:r>
          <w:rPr>
            <w:rFonts w:ascii="Cambria Math" w:eastAsia="CMR9" w:cstheme="minorHAnsi"/>
            <w:color w:val="000000" w:themeColor="text1"/>
            <w:sz w:val="24"/>
            <w:szCs w:val="24"/>
            <w:lang w:bidi="ar-SA"/>
          </w:rPr>
          <m:t>]</m:t>
        </m:r>
      </m:oMath>
      <w:r w:rsidRPr="009634C8">
        <w:rPr>
          <w:rFonts w:eastAsia="CMR9" w:cstheme="minorHAnsi"/>
          <w:i/>
          <w:iCs/>
          <w:color w:val="000000" w:themeColor="text1"/>
          <w:sz w:val="24"/>
          <w:szCs w:val="24"/>
          <w:lang w:bidi="ar-SA"/>
        </w:rPr>
        <w:t xml:space="preserve"> </w:t>
      </w:r>
      <w:r w:rsidRPr="009634C8">
        <w:rPr>
          <w:rFonts w:eastAsia="CMTI9" w:cstheme="minorHAnsi"/>
          <w:i/>
          <w:iCs/>
          <w:color w:val="000000" w:themeColor="text1"/>
          <w:sz w:val="24"/>
          <w:szCs w:val="24"/>
          <w:lang w:bidi="ar-SA"/>
        </w:rPr>
        <w:t xml:space="preserve">and </w:t>
      </w:r>
      <m:oMath>
        <m:r>
          <w:rPr>
            <w:rFonts w:eastAsia="CMMI9" w:cstheme="minorHAnsi"/>
            <w:color w:val="000000" w:themeColor="text1"/>
            <w:sz w:val="24"/>
            <w:szCs w:val="24"/>
            <w:lang w:bidi="ar-SA"/>
          </w:rPr>
          <m:t>h</m:t>
        </m:r>
        <m:r>
          <w:rPr>
            <w:rFonts w:ascii="Cambria Math" w:eastAsia="CMMI9" w:cstheme="minorHAnsi"/>
            <w:color w:val="000000" w:themeColor="text1"/>
            <w:sz w:val="24"/>
            <w:szCs w:val="24"/>
            <w:lang w:bidi="ar-SA"/>
          </w:rPr>
          <m:t xml:space="preserve"> </m:t>
        </m:r>
        <m:r>
          <w:rPr>
            <w:rFonts w:ascii="Cambria Math" w:eastAsia="CMR9" w:cstheme="minorHAnsi"/>
            <w:color w:val="000000" w:themeColor="text1"/>
            <w:sz w:val="24"/>
            <w:szCs w:val="24"/>
            <w:lang w:bidi="ar-SA"/>
          </w:rPr>
          <m:t>: [</m:t>
        </m:r>
        <m:r>
          <w:rPr>
            <w:rFonts w:ascii="Cambria Math" w:eastAsia="CMMI9" w:hAnsi="Cambria Math" w:cstheme="minorHAnsi"/>
            <w:color w:val="000000" w:themeColor="text1"/>
            <w:sz w:val="24"/>
            <w:szCs w:val="24"/>
            <w:lang w:bidi="ar-SA"/>
          </w:rPr>
          <m:t>a</m:t>
        </m:r>
        <m:r>
          <w:rPr>
            <w:rFonts w:ascii="Cambria Math" w:eastAsia="CMMI9" w:cstheme="minorHAnsi"/>
            <w:color w:val="000000" w:themeColor="text1"/>
            <w:sz w:val="24"/>
            <w:szCs w:val="24"/>
            <w:lang w:bidi="ar-SA"/>
          </w:rPr>
          <m:t xml:space="preserve">, </m:t>
        </m:r>
        <m:r>
          <w:rPr>
            <w:rFonts w:ascii="Cambria Math" w:eastAsia="CMMI9" w:hAnsi="Cambria Math" w:cstheme="minorHAnsi"/>
            <w:color w:val="000000" w:themeColor="text1"/>
            <w:sz w:val="24"/>
            <w:szCs w:val="24"/>
            <w:lang w:bidi="ar-SA"/>
          </w:rPr>
          <m:t>b</m:t>
        </m:r>
        <m:r>
          <w:rPr>
            <w:rFonts w:ascii="Cambria Math" w:eastAsia="CMR9" w:cstheme="minorHAnsi"/>
            <w:color w:val="000000" w:themeColor="text1"/>
            <w:sz w:val="24"/>
            <w:szCs w:val="24"/>
            <w:lang w:bidi="ar-SA"/>
          </w:rPr>
          <m:t xml:space="preserve">] </m:t>
        </m:r>
        <m:r>
          <w:rPr>
            <w:rFonts w:ascii="Cambria Math" w:eastAsia="CMSY9" w:cstheme="minorHAnsi"/>
            <w:color w:val="000000" w:themeColor="text1"/>
            <w:sz w:val="24"/>
            <w:szCs w:val="24"/>
            <w:lang w:bidi="ar-SA"/>
          </w:rPr>
          <m:t>→</m:t>
        </m:r>
        <m:r>
          <w:rPr>
            <w:rFonts w:ascii="Cambria Math" w:eastAsia="CMSY9" w:cstheme="minorHAnsi"/>
            <w:color w:val="000000" w:themeColor="text1"/>
            <w:sz w:val="24"/>
            <w:szCs w:val="24"/>
            <w:lang w:bidi="ar-SA"/>
          </w:rPr>
          <m:t xml:space="preserve"> </m:t>
        </m:r>
        <m:r>
          <m:rPr>
            <m:scr m:val="double-struck"/>
          </m:rPr>
          <w:rPr>
            <w:rFonts w:eastAsia="CMBX10" w:cstheme="minorHAnsi"/>
            <w:color w:val="000000" w:themeColor="text1"/>
            <w:sz w:val="24"/>
            <w:szCs w:val="24"/>
            <w:lang w:bidi="ar-SA"/>
          </w:rPr>
          <m:t>R</m:t>
        </m:r>
      </m:oMath>
      <w:r w:rsidRPr="009634C8">
        <w:rPr>
          <w:rFonts w:eastAsia="CMBX10" w:cstheme="minorHAnsi"/>
          <w:i/>
          <w:iCs/>
          <w:color w:val="000000" w:themeColor="text1"/>
          <w:sz w:val="24"/>
          <w:szCs w:val="24"/>
          <w:lang w:bidi="ar-SA"/>
        </w:rPr>
        <w:t xml:space="preserve"> </w:t>
      </w:r>
      <w:r w:rsidR="00311025">
        <w:rPr>
          <w:rFonts w:eastAsia="CMBX10" w:cstheme="minorHAnsi"/>
          <w:i/>
          <w:iCs/>
          <w:color w:val="000000" w:themeColor="text1"/>
          <w:sz w:val="24"/>
          <w:szCs w:val="24"/>
          <w:lang w:bidi="ar-SA"/>
        </w:rPr>
        <w:t xml:space="preserve"> </w:t>
      </w:r>
      <w:r w:rsidRPr="009634C8">
        <w:rPr>
          <w:rFonts w:eastAsia="CMTI9" w:cstheme="minorHAnsi"/>
          <w:i/>
          <w:iCs/>
          <w:color w:val="000000" w:themeColor="text1"/>
          <w:sz w:val="24"/>
          <w:szCs w:val="24"/>
          <w:lang w:bidi="ar-SA"/>
        </w:rPr>
        <w:t xml:space="preserve">an integrable mapping on </w:t>
      </w:r>
      <m:oMath>
        <m:r>
          <w:rPr>
            <w:rFonts w:ascii="Cambria Math" w:eastAsia="CMR9" w:cstheme="minorHAnsi"/>
            <w:color w:val="000000" w:themeColor="text1"/>
            <w:sz w:val="24"/>
            <w:szCs w:val="24"/>
            <w:lang w:bidi="ar-SA"/>
          </w:rPr>
          <m:t>[</m:t>
        </m:r>
        <m:r>
          <w:rPr>
            <w:rFonts w:ascii="Cambria Math" w:eastAsia="CMMI9" w:hAnsi="Cambria Math" w:cstheme="minorHAnsi"/>
            <w:color w:val="000000" w:themeColor="text1"/>
            <w:sz w:val="24"/>
            <w:szCs w:val="24"/>
            <w:lang w:bidi="ar-SA"/>
          </w:rPr>
          <m:t>a</m:t>
        </m:r>
        <m:r>
          <w:rPr>
            <w:rFonts w:ascii="Cambria Math" w:eastAsia="CMMI9" w:cstheme="minorHAnsi"/>
            <w:color w:val="000000" w:themeColor="text1"/>
            <w:sz w:val="24"/>
            <w:szCs w:val="24"/>
            <w:lang w:bidi="ar-SA"/>
          </w:rPr>
          <m:t xml:space="preserve">, </m:t>
        </m:r>
        <m:r>
          <w:rPr>
            <w:rFonts w:ascii="Cambria Math" w:eastAsia="CMMI9" w:hAnsi="Cambria Math" w:cstheme="minorHAnsi"/>
            <w:color w:val="000000" w:themeColor="text1"/>
            <w:sz w:val="24"/>
            <w:szCs w:val="24"/>
            <w:lang w:bidi="ar-SA"/>
          </w:rPr>
          <m:t>b</m:t>
        </m:r>
        <m:r>
          <w:rPr>
            <w:rFonts w:ascii="Cambria Math" w:eastAsia="CMR9" w:cstheme="minorHAnsi"/>
            <w:color w:val="000000" w:themeColor="text1"/>
            <w:sz w:val="24"/>
            <w:szCs w:val="24"/>
            <w:lang w:bidi="ar-SA"/>
          </w:rPr>
          <m:t>]</m:t>
        </m:r>
      </m:oMath>
      <w:r w:rsidRPr="009634C8">
        <w:rPr>
          <w:rFonts w:eastAsia="CMR9" w:cstheme="minorHAnsi"/>
          <w:i/>
          <w:iCs/>
          <w:color w:val="000000" w:themeColor="text1"/>
          <w:sz w:val="24"/>
          <w:szCs w:val="24"/>
          <w:lang w:bidi="ar-SA"/>
        </w:rPr>
        <w:t xml:space="preserve"> </w:t>
      </w:r>
      <w:r w:rsidRPr="009634C8">
        <w:rPr>
          <w:rFonts w:eastAsia="CMTI9" w:cstheme="minorHAnsi"/>
          <w:i/>
          <w:iCs/>
          <w:color w:val="000000" w:themeColor="text1"/>
          <w:sz w:val="24"/>
          <w:szCs w:val="24"/>
          <w:lang w:bidi="ar-SA"/>
        </w:rPr>
        <w:t>with</w:t>
      </w:r>
      <w:r w:rsidR="009634C8" w:rsidRPr="009634C8">
        <w:rPr>
          <w:rFonts w:ascii="CMR9" w:eastAsia="CMR9" w:cs="CMR9"/>
          <w:sz w:val="18"/>
          <w:szCs w:val="18"/>
          <w:lang w:bidi="ar-SA"/>
        </w:rPr>
        <w:t xml:space="preserve"> </w:t>
      </w:r>
      <m:oMath>
        <m:r>
          <w:rPr>
            <w:rFonts w:ascii="Cambria Math" w:eastAsia="CMR9" w:hAnsi="Cambria Math" w:cstheme="minorHAnsi"/>
            <w:sz w:val="24"/>
            <w:szCs w:val="24"/>
            <w:lang w:bidi="ar-SA"/>
          </w:rPr>
          <m:t xml:space="preserve">0 </m:t>
        </m:r>
        <m:r>
          <w:rPr>
            <w:rFonts w:ascii="Cambria Math" w:eastAsia="CMSY9" w:hAnsi="Cambria Math" w:cstheme="minorHAnsi"/>
            <w:sz w:val="24"/>
            <w:szCs w:val="24"/>
            <w:lang w:bidi="ar-SA"/>
          </w:rPr>
          <m:t xml:space="preserve">≤ </m:t>
        </m:r>
        <m:r>
          <w:rPr>
            <w:rFonts w:ascii="Cambria Math" w:eastAsia="CMMI9" w:hAnsi="Cambria Math" w:cstheme="minorHAnsi"/>
            <w:sz w:val="24"/>
            <w:szCs w:val="24"/>
            <w:lang w:bidi="ar-SA"/>
          </w:rPr>
          <m:t>h</m:t>
        </m:r>
        <m:r>
          <w:rPr>
            <w:rFonts w:ascii="Cambria Math" w:eastAsia="CMR9" w:hAnsi="Cambria Math" w:cstheme="minorHAnsi"/>
            <w:sz w:val="24"/>
            <w:szCs w:val="24"/>
            <w:lang w:bidi="ar-SA"/>
          </w:rPr>
          <m:t>(</m:t>
        </m:r>
        <m:r>
          <w:rPr>
            <w:rFonts w:ascii="Cambria Math" w:eastAsia="CMMI9" w:hAnsi="Cambria Math" w:cstheme="minorHAnsi"/>
            <w:sz w:val="24"/>
            <w:szCs w:val="24"/>
            <w:lang w:bidi="ar-SA"/>
          </w:rPr>
          <m:t>x</m:t>
        </m:r>
        <m:r>
          <w:rPr>
            <w:rFonts w:ascii="Cambria Math" w:eastAsia="CMR9" w:hAnsi="Cambria Math" w:cstheme="minorHAnsi"/>
            <w:sz w:val="24"/>
            <w:szCs w:val="24"/>
            <w:lang w:bidi="ar-SA"/>
          </w:rPr>
          <m:t xml:space="preserve">) </m:t>
        </m:r>
        <m:r>
          <w:rPr>
            <w:rFonts w:ascii="Cambria Math" w:eastAsia="CMSY9" w:hAnsi="Cambria Math" w:cstheme="minorHAnsi"/>
            <w:sz w:val="24"/>
            <w:szCs w:val="24"/>
            <w:lang w:bidi="ar-SA"/>
          </w:rPr>
          <m:t xml:space="preserve">≤ </m:t>
        </m:r>
        <m:r>
          <w:rPr>
            <w:rFonts w:ascii="Cambria Math" w:eastAsia="CMMI9" w:hAnsi="Cambria Math" w:cstheme="minorHAnsi"/>
            <w:sz w:val="24"/>
            <w:szCs w:val="24"/>
            <w:lang w:bidi="ar-SA"/>
          </w:rPr>
          <m:t>A</m:t>
        </m:r>
      </m:oMath>
      <w:r w:rsidR="009634C8" w:rsidRPr="009634C8">
        <w:rPr>
          <w:rFonts w:eastAsia="CMMI9" w:cstheme="minorHAnsi"/>
          <w:sz w:val="24"/>
          <w:szCs w:val="24"/>
          <w:lang w:bidi="ar-SA"/>
        </w:rPr>
        <w:t xml:space="preserve"> </w:t>
      </w:r>
      <w:r w:rsidR="009634C8" w:rsidRPr="009634C8">
        <w:rPr>
          <w:rFonts w:eastAsia="CMTI9" w:cstheme="minorHAnsi"/>
          <w:sz w:val="24"/>
          <w:szCs w:val="24"/>
          <w:lang w:bidi="ar-SA"/>
        </w:rPr>
        <w:t xml:space="preserve">for all </w:t>
      </w:r>
      <m:oMath>
        <m:r>
          <w:rPr>
            <w:rFonts w:ascii="Cambria Math" w:eastAsia="CMMI9" w:hAnsi="Cambria Math" w:cstheme="minorHAnsi"/>
            <w:sz w:val="24"/>
            <w:szCs w:val="24"/>
            <w:lang w:bidi="ar-SA"/>
          </w:rPr>
          <m:t xml:space="preserve">x </m:t>
        </m:r>
        <m:r>
          <w:rPr>
            <w:rFonts w:ascii="Cambria Math" w:eastAsia="CMSY9" w:hAnsi="Cambria Math" w:cstheme="minorHAnsi"/>
            <w:sz w:val="24"/>
            <w:szCs w:val="24"/>
            <w:lang w:bidi="ar-SA"/>
          </w:rPr>
          <m:t xml:space="preserve">∈ </m:t>
        </m:r>
        <m:r>
          <w:rPr>
            <w:rFonts w:ascii="Cambria Math" w:eastAsia="CMR9" w:hAnsi="Cambria Math" w:cstheme="minorHAnsi"/>
            <w:sz w:val="24"/>
            <w:szCs w:val="24"/>
            <w:lang w:bidi="ar-SA"/>
          </w:rPr>
          <m:t>[</m:t>
        </m:r>
        <m:r>
          <w:rPr>
            <w:rFonts w:ascii="Cambria Math" w:eastAsia="CMMI9" w:hAnsi="Cambria Math" w:cstheme="minorHAnsi"/>
            <w:sz w:val="24"/>
            <w:szCs w:val="24"/>
            <w:lang w:bidi="ar-SA"/>
          </w:rPr>
          <m:t>a, b</m:t>
        </m:r>
        <m:r>
          <w:rPr>
            <w:rFonts w:ascii="Cambria Math" w:eastAsia="CMR9" w:hAnsi="Cambria Math" w:cstheme="minorHAnsi"/>
            <w:sz w:val="24"/>
            <w:szCs w:val="24"/>
            <w:lang w:bidi="ar-SA"/>
          </w:rPr>
          <m:t>]</m:t>
        </m:r>
        <m:r>
          <w:rPr>
            <w:rFonts w:ascii="Cambria Math" w:eastAsia="CMTI9" w:hAnsi="Cambria Math" w:cstheme="minorHAnsi"/>
            <w:sz w:val="24"/>
            <w:szCs w:val="24"/>
            <w:lang w:bidi="ar-SA"/>
          </w:rPr>
          <m:t>.</m:t>
        </m:r>
      </m:oMath>
      <w:r w:rsidR="009634C8" w:rsidRPr="009634C8">
        <w:rPr>
          <w:rFonts w:eastAsia="CMTI9" w:cstheme="minorHAnsi"/>
          <w:sz w:val="24"/>
          <w:szCs w:val="24"/>
          <w:lang w:bidi="ar-SA"/>
        </w:rPr>
        <w:t xml:space="preserve"> Then, the inequality</w:t>
      </w:r>
    </w:p>
    <w:p w:rsidR="009634C8" w:rsidRDefault="009634C8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TI9" w:cstheme="minorHAnsi"/>
          <w:sz w:val="24"/>
          <w:szCs w:val="24"/>
          <w:lang w:bidi="ar-SA"/>
        </w:rPr>
      </w:pPr>
    </w:p>
    <w:p w:rsidR="009634C8" w:rsidRPr="009634C8" w:rsidRDefault="009634C8" w:rsidP="009634C8">
      <w:pPr>
        <w:autoSpaceDE w:val="0"/>
        <w:autoSpaceDN w:val="0"/>
        <w:adjustRightInd w:val="0"/>
        <w:spacing w:after="0" w:line="240" w:lineRule="auto"/>
        <w:jc w:val="right"/>
        <w:rPr>
          <w:rFonts w:eastAsia="CMTI9" w:cstheme="minorHAnsi"/>
          <w:i/>
          <w:iCs/>
          <w:color w:val="000000" w:themeColor="text1"/>
          <w:sz w:val="24"/>
          <w:szCs w:val="24"/>
          <w:lang w:bidi="ar-SA"/>
        </w:rPr>
      </w:pPr>
      <m:oMath>
        <m:r>
          <w:rPr>
            <w:rFonts w:ascii="Cambria Math" w:eastAsia="CMTI9" w:hAnsi="Cambria Math" w:cstheme="minorHAnsi"/>
            <w:color w:val="000000" w:themeColor="text1"/>
            <w:sz w:val="24"/>
            <w:szCs w:val="24"/>
            <w:lang w:bidi="ar-SA"/>
          </w:rPr>
          <m:t>A</m:t>
        </m:r>
        <m:nary>
          <m:naryPr>
            <m:limLoc m:val="subSup"/>
            <m:ctrlPr>
              <w:rPr>
                <w:rFonts w:ascii="Cambria Math" w:eastAsia="CMTI9" w:hAnsi="Cambria Math" w:cstheme="minorHAnsi"/>
                <w:i/>
                <w:iCs/>
                <w:color w:val="000000" w:themeColor="text1"/>
                <w:sz w:val="24"/>
                <w:szCs w:val="24"/>
                <w:lang w:bidi="ar-SA"/>
              </w:rPr>
            </m:ctrlPr>
          </m:naryPr>
          <m:sub>
            <m:r>
              <w:rPr>
                <w:rFonts w:ascii="Cambria Math" w:eastAsia="CMTI9" w:hAnsi="Cambria Math" w:cstheme="minorHAnsi"/>
                <w:color w:val="000000" w:themeColor="text1"/>
                <w:sz w:val="24"/>
                <w:szCs w:val="24"/>
                <w:lang w:bidi="ar-SA"/>
              </w:rPr>
              <m:t>b-λ</m:t>
            </m:r>
          </m:sub>
          <m:sup>
            <m:r>
              <w:rPr>
                <w:rFonts w:ascii="Cambria Math" w:eastAsia="CMTI9" w:hAnsi="Cambria Math" w:cstheme="minorHAnsi"/>
                <w:color w:val="000000" w:themeColor="text1"/>
                <w:sz w:val="24"/>
                <w:szCs w:val="24"/>
                <w:lang w:bidi="ar-SA"/>
              </w:rPr>
              <m:t>b</m:t>
            </m:r>
          </m:sup>
          <m:e>
            <m:r>
              <w:rPr>
                <w:rFonts w:ascii="Cambria Math" w:eastAsia="CMTI9" w:hAnsi="Cambria Math" w:cstheme="minorHAnsi"/>
                <w:color w:val="000000" w:themeColor="text1"/>
                <w:sz w:val="24"/>
                <w:szCs w:val="24"/>
                <w:lang w:bidi="ar-SA"/>
              </w:rPr>
              <m:t>p</m:t>
            </m:r>
            <m:d>
              <m:dPr>
                <m:ctrlPr>
                  <w:rPr>
                    <w:rFonts w:ascii="Cambria Math" w:eastAsia="CMTI9" w:hAnsi="Cambria Math" w:cstheme="minorHAnsi"/>
                    <w:i/>
                    <w:iCs/>
                    <w:color w:val="000000" w:themeColor="text1"/>
                    <w:sz w:val="24"/>
                    <w:szCs w:val="24"/>
                    <w:lang w:bidi="ar-SA"/>
                  </w:rPr>
                </m:ctrlPr>
              </m:dPr>
              <m:e>
                <m:r>
                  <w:rPr>
                    <w:rFonts w:ascii="Cambria Math" w:eastAsia="CMTI9" w:hAnsi="Cambria Math" w:cstheme="minorHAnsi"/>
                    <w:color w:val="000000" w:themeColor="text1"/>
                    <w:sz w:val="24"/>
                    <w:szCs w:val="24"/>
                    <w:lang w:bidi="ar-SA"/>
                  </w:rPr>
                  <m:t>x</m:t>
                </m:r>
              </m:e>
            </m:d>
            <m:r>
              <w:rPr>
                <w:rFonts w:ascii="Cambria Math" w:eastAsia="CMTI9" w:hAnsi="Cambria Math" w:cstheme="minorHAnsi"/>
                <w:color w:val="000000" w:themeColor="text1"/>
                <w:sz w:val="24"/>
                <w:szCs w:val="24"/>
                <w:lang w:bidi="ar-SA"/>
              </w:rPr>
              <m:t xml:space="preserve">dx≤ </m:t>
            </m:r>
            <m:nary>
              <m:naryPr>
                <m:limLoc m:val="subSup"/>
                <m:ctrlPr>
                  <w:rPr>
                    <w:rFonts w:ascii="Cambria Math" w:eastAsia="CMTI9" w:hAnsi="Cambria Math" w:cstheme="minorHAnsi"/>
                    <w:i/>
                    <w:iCs/>
                    <w:color w:val="000000" w:themeColor="text1"/>
                    <w:sz w:val="24"/>
                    <w:szCs w:val="24"/>
                    <w:lang w:bidi="ar-SA"/>
                  </w:rPr>
                </m:ctrlPr>
              </m:naryPr>
              <m:sub>
                <m:r>
                  <w:rPr>
                    <w:rFonts w:ascii="Cambria Math" w:eastAsia="CMTI9" w:hAnsi="Cambria Math" w:cstheme="minorHAnsi"/>
                    <w:color w:val="000000" w:themeColor="text1"/>
                    <w:sz w:val="24"/>
                    <w:szCs w:val="24"/>
                    <w:lang w:bidi="ar-SA"/>
                  </w:rPr>
                  <m:t>a</m:t>
                </m:r>
              </m:sub>
              <m:sup>
                <m:r>
                  <w:rPr>
                    <w:rFonts w:ascii="Cambria Math" w:eastAsia="CMTI9" w:hAnsi="Cambria Math" w:cstheme="minorHAnsi"/>
                    <w:color w:val="000000" w:themeColor="text1"/>
                    <w:sz w:val="24"/>
                    <w:szCs w:val="24"/>
                    <w:lang w:bidi="ar-SA"/>
                  </w:rPr>
                  <m:t>b</m:t>
                </m:r>
              </m:sup>
              <m:e>
                <m:r>
                  <w:rPr>
                    <w:rFonts w:ascii="Cambria Math" w:eastAsia="CMTI9" w:hAnsi="Cambria Math" w:cstheme="minorHAnsi"/>
                    <w:color w:val="000000" w:themeColor="text1"/>
                    <w:sz w:val="24"/>
                    <w:szCs w:val="24"/>
                    <w:lang w:bidi="ar-SA"/>
                  </w:rPr>
                  <m:t>p</m:t>
                </m:r>
                <m:d>
                  <m:dPr>
                    <m:ctrlPr>
                      <w:rPr>
                        <w:rFonts w:ascii="Cambria Math" w:eastAsia="CMTI9" w:hAnsi="Cambria Math" w:cstheme="minorHAnsi"/>
                        <w:i/>
                        <w:iCs/>
                        <w:color w:val="000000" w:themeColor="text1"/>
                        <w:sz w:val="24"/>
                        <w:szCs w:val="24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eastAsia="CMTI9" w:hAnsi="Cambria Math" w:cstheme="minorHAnsi"/>
                        <w:color w:val="000000" w:themeColor="text1"/>
                        <w:sz w:val="24"/>
                        <w:szCs w:val="24"/>
                        <w:lang w:bidi="ar-SA"/>
                      </w:rPr>
                      <m:t>x</m:t>
                    </m:r>
                  </m:e>
                </m:d>
                <m:r>
                  <w:rPr>
                    <w:rFonts w:ascii="Cambria Math" w:eastAsia="CMTI9" w:hAnsi="Cambria Math" w:cstheme="minorHAnsi"/>
                    <w:color w:val="000000" w:themeColor="text1"/>
                    <w:sz w:val="24"/>
                    <w:szCs w:val="24"/>
                    <w:lang w:bidi="ar-SA"/>
                  </w:rPr>
                  <m:t>h</m:t>
                </m:r>
                <m:d>
                  <m:dPr>
                    <m:ctrlPr>
                      <w:rPr>
                        <w:rFonts w:ascii="Cambria Math" w:eastAsia="CMTI9" w:hAnsi="Cambria Math" w:cstheme="minorHAnsi"/>
                        <w:i/>
                        <w:iCs/>
                        <w:color w:val="000000" w:themeColor="text1"/>
                        <w:sz w:val="24"/>
                        <w:szCs w:val="24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eastAsia="CMTI9" w:hAnsi="Cambria Math" w:cstheme="minorHAnsi"/>
                        <w:color w:val="000000" w:themeColor="text1"/>
                        <w:sz w:val="24"/>
                        <w:szCs w:val="24"/>
                        <w:lang w:bidi="ar-SA"/>
                      </w:rPr>
                      <m:t>x</m:t>
                    </m:r>
                  </m:e>
                </m:d>
                <m:r>
                  <w:rPr>
                    <w:rFonts w:ascii="Cambria Math" w:eastAsia="CMTI9" w:hAnsi="Cambria Math" w:cstheme="minorHAnsi"/>
                    <w:color w:val="000000" w:themeColor="text1"/>
                    <w:sz w:val="24"/>
                    <w:szCs w:val="24"/>
                    <w:lang w:bidi="ar-SA"/>
                  </w:rPr>
                  <m:t xml:space="preserve">dx≤A </m:t>
                </m:r>
                <m:nary>
                  <m:naryPr>
                    <m:limLoc m:val="undOvr"/>
                    <m:ctrlPr>
                      <w:rPr>
                        <w:rFonts w:ascii="Cambria Math" w:eastAsia="CMTI9" w:hAnsi="Cambria Math" w:cstheme="minorHAnsi"/>
                        <w:i/>
                        <w:iCs/>
                        <w:color w:val="000000" w:themeColor="text1"/>
                        <w:sz w:val="24"/>
                        <w:szCs w:val="24"/>
                        <w:lang w:bidi="ar-SA"/>
                      </w:rPr>
                    </m:ctrlPr>
                  </m:naryPr>
                  <m:sub>
                    <m:r>
                      <w:rPr>
                        <w:rFonts w:ascii="Cambria Math" w:eastAsia="CMTI9" w:hAnsi="Cambria Math" w:cstheme="minorHAnsi"/>
                        <w:color w:val="000000" w:themeColor="text1"/>
                        <w:sz w:val="24"/>
                        <w:szCs w:val="24"/>
                        <w:lang w:bidi="ar-SA"/>
                      </w:rPr>
                      <m:t>a</m:t>
                    </m:r>
                  </m:sub>
                  <m:sup>
                    <m:r>
                      <w:rPr>
                        <w:rFonts w:ascii="Cambria Math" w:eastAsia="CMTI9" w:hAnsi="Cambria Math" w:cstheme="minorHAnsi"/>
                        <w:color w:val="000000" w:themeColor="text1"/>
                        <w:sz w:val="24"/>
                        <w:szCs w:val="24"/>
                        <w:lang w:bidi="ar-SA"/>
                      </w:rPr>
                      <m:t>a+λ</m:t>
                    </m:r>
                  </m:sup>
                  <m:e>
                    <m:r>
                      <w:rPr>
                        <w:rFonts w:ascii="Cambria Math" w:eastAsia="CMTI9" w:hAnsi="Cambria Math" w:cstheme="minorHAnsi"/>
                        <w:color w:val="000000" w:themeColor="text1"/>
                        <w:sz w:val="24"/>
                        <w:szCs w:val="24"/>
                        <w:lang w:bidi="ar-SA"/>
                      </w:rPr>
                      <m:t>p(x)dx</m:t>
                    </m:r>
                  </m:e>
                </m:nary>
              </m:e>
            </m:nary>
          </m:e>
        </m:nary>
      </m:oMath>
      <w:r>
        <w:rPr>
          <w:rFonts w:eastAsia="CMTI9" w:cstheme="minorHAnsi"/>
          <w:i/>
          <w:iCs/>
          <w:color w:val="000000" w:themeColor="text1"/>
          <w:sz w:val="24"/>
          <w:szCs w:val="24"/>
          <w:lang w:bidi="ar-SA"/>
        </w:rPr>
        <w:t xml:space="preserve">                                            </w:t>
      </w:r>
      <w:r w:rsidRPr="009634C8">
        <w:rPr>
          <w:rFonts w:eastAsia="CMTI9" w:cstheme="minorHAnsi"/>
          <w:color w:val="000000" w:themeColor="text1"/>
          <w:sz w:val="24"/>
          <w:szCs w:val="24"/>
          <w:lang w:bidi="ar-SA"/>
        </w:rPr>
        <w:t xml:space="preserve"> (1)</w:t>
      </w:r>
    </w:p>
    <w:p w:rsidR="009634C8" w:rsidRDefault="009634C8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TI9" w:cstheme="minorHAnsi"/>
          <w:sz w:val="24"/>
          <w:szCs w:val="24"/>
          <w:lang w:bidi="ar-SA"/>
        </w:rPr>
      </w:pPr>
    </w:p>
    <w:p w:rsidR="006F7D9C" w:rsidRDefault="009634C8" w:rsidP="009634C8">
      <w:pPr>
        <w:autoSpaceDE w:val="0"/>
        <w:autoSpaceDN w:val="0"/>
        <w:adjustRightInd w:val="0"/>
        <w:spacing w:after="0" w:line="240" w:lineRule="auto"/>
        <w:jc w:val="both"/>
        <w:rPr>
          <w:rFonts w:eastAsia="CMTI9" w:cstheme="minorHAnsi"/>
          <w:sz w:val="24"/>
          <w:szCs w:val="24"/>
          <w:lang w:bidi="ar-SA"/>
        </w:rPr>
      </w:pPr>
      <w:proofErr w:type="gramStart"/>
      <w:r w:rsidRPr="00311025">
        <w:rPr>
          <w:rFonts w:eastAsia="CMTI9" w:cstheme="minorHAnsi"/>
          <w:i/>
          <w:iCs/>
          <w:sz w:val="24"/>
          <w:szCs w:val="24"/>
          <w:lang w:bidi="ar-SA"/>
        </w:rPr>
        <w:t>holds</w:t>
      </w:r>
      <w:proofErr w:type="gramEnd"/>
      <w:r w:rsidRPr="00311025">
        <w:rPr>
          <w:rFonts w:eastAsia="CMTI9" w:cstheme="minorHAnsi"/>
          <w:i/>
          <w:iCs/>
          <w:sz w:val="24"/>
          <w:szCs w:val="24"/>
          <w:lang w:bidi="ar-SA"/>
        </w:rPr>
        <w:t>, where</w:t>
      </w:r>
      <w:r>
        <w:rPr>
          <w:rFonts w:eastAsia="CMTI9" w:cstheme="minorHAnsi"/>
          <w:sz w:val="24"/>
          <w:szCs w:val="24"/>
          <w:lang w:bidi="ar-SA"/>
        </w:rPr>
        <w:t xml:space="preserve"> </w:t>
      </w:r>
      <m:oMath>
        <m:r>
          <w:rPr>
            <w:rFonts w:ascii="Cambria Math" w:eastAsia="CMTI9" w:hAnsi="Cambria Math" w:cstheme="minorHAnsi"/>
            <w:sz w:val="24"/>
            <w:szCs w:val="24"/>
            <w:lang w:bidi="ar-SA"/>
          </w:rPr>
          <m:t>λ=</m:t>
        </m:r>
        <m:f>
          <m:fPr>
            <m:ctrlPr>
              <w:rPr>
                <w:rFonts w:ascii="Cambria Math" w:eastAsia="CMTI9" w:hAnsi="Cambria Math" w:cstheme="minorHAnsi"/>
                <w:i/>
                <w:sz w:val="24"/>
                <w:szCs w:val="24"/>
                <w:lang w:bidi="ar-SA"/>
              </w:rPr>
            </m:ctrlPr>
          </m:fPr>
          <m:num>
            <m:r>
              <w:rPr>
                <w:rFonts w:ascii="Cambria Math" w:eastAsia="CMTI9" w:hAnsi="Cambria Math" w:cstheme="minorHAnsi"/>
                <w:sz w:val="24"/>
                <w:szCs w:val="24"/>
                <w:lang w:bidi="ar-SA"/>
              </w:rPr>
              <m:t>1</m:t>
            </m:r>
          </m:num>
          <m:den>
            <m:r>
              <w:rPr>
                <w:rFonts w:ascii="Cambria Math" w:eastAsia="CMTI9" w:hAnsi="Cambria Math" w:cstheme="minorHAnsi"/>
                <w:sz w:val="24"/>
                <w:szCs w:val="24"/>
                <w:lang w:bidi="ar-SA"/>
              </w:rPr>
              <m:t>A</m:t>
            </m:r>
          </m:den>
        </m:f>
        <m:nary>
          <m:naryPr>
            <m:limLoc m:val="subSup"/>
            <m:ctrlPr>
              <w:rPr>
                <w:rFonts w:ascii="Cambria Math" w:eastAsia="CMTI9" w:hAnsi="Cambria Math" w:cstheme="minorHAnsi"/>
                <w:i/>
                <w:sz w:val="24"/>
                <w:szCs w:val="24"/>
                <w:lang w:bidi="ar-SA"/>
              </w:rPr>
            </m:ctrlPr>
          </m:naryPr>
          <m:sub>
            <m:r>
              <w:rPr>
                <w:rFonts w:ascii="Cambria Math" w:eastAsia="CMTI9" w:hAnsi="Cambria Math" w:cstheme="minorHAnsi"/>
                <w:sz w:val="24"/>
                <w:szCs w:val="24"/>
                <w:lang w:bidi="ar-SA"/>
              </w:rPr>
              <m:t>a</m:t>
            </m:r>
          </m:sub>
          <m:sup>
            <m:r>
              <w:rPr>
                <w:rFonts w:ascii="Cambria Math" w:eastAsia="CMTI9" w:hAnsi="Cambria Math" w:cstheme="minorHAnsi"/>
                <w:sz w:val="24"/>
                <w:szCs w:val="24"/>
                <w:lang w:bidi="ar-SA"/>
              </w:rPr>
              <m:t>b</m:t>
            </m:r>
          </m:sup>
          <m:e>
            <m:r>
              <w:rPr>
                <w:rFonts w:ascii="Cambria Math" w:eastAsia="CMTI9" w:hAnsi="Cambria Math" w:cstheme="minorHAnsi"/>
                <w:sz w:val="24"/>
                <w:szCs w:val="24"/>
                <w:lang w:bidi="ar-SA"/>
              </w:rPr>
              <m:t>h</m:t>
            </m:r>
            <m:d>
              <m:dPr>
                <m:ctrlPr>
                  <w:rPr>
                    <w:rFonts w:ascii="Cambria Math" w:eastAsia="CMTI9" w:hAnsi="Cambria Math" w:cstheme="minorHAnsi"/>
                    <w:i/>
                    <w:sz w:val="24"/>
                    <w:szCs w:val="24"/>
                    <w:lang w:bidi="ar-SA"/>
                  </w:rPr>
                </m:ctrlPr>
              </m:dPr>
              <m:e>
                <m:r>
                  <w:rPr>
                    <w:rFonts w:ascii="Cambria Math" w:eastAsia="CMTI9" w:hAnsi="Cambria Math" w:cstheme="minorHAnsi"/>
                    <w:sz w:val="24"/>
                    <w:szCs w:val="24"/>
                    <w:lang w:bidi="ar-SA"/>
                  </w:rPr>
                  <m:t>x</m:t>
                </m:r>
              </m:e>
            </m:d>
            <m:r>
              <w:rPr>
                <w:rFonts w:ascii="Cambria Math" w:eastAsia="CMTI9" w:hAnsi="Cambria Math" w:cstheme="minorHAnsi"/>
                <w:sz w:val="24"/>
                <w:szCs w:val="24"/>
                <w:lang w:bidi="ar-SA"/>
              </w:rPr>
              <m:t>dx</m:t>
            </m:r>
          </m:e>
        </m:nary>
        <m:r>
          <w:rPr>
            <w:rFonts w:ascii="Cambria Math" w:eastAsia="CMTI9" w:hAnsi="Cambria Math" w:cstheme="minorHAnsi"/>
            <w:sz w:val="24"/>
            <w:szCs w:val="24"/>
            <w:lang w:bidi="ar-SA"/>
          </w:rPr>
          <m:t>.</m:t>
        </m:r>
      </m:oMath>
    </w:p>
    <w:p w:rsidR="00521F23" w:rsidRPr="009634C8" w:rsidRDefault="00521F23" w:rsidP="009634C8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i/>
          <w:iCs/>
          <w:color w:val="000000" w:themeColor="text1"/>
          <w:sz w:val="24"/>
          <w:szCs w:val="24"/>
          <w:lang w:bidi="ar-SA"/>
        </w:rPr>
      </w:pPr>
    </w:p>
    <w:p w:rsidR="006F7D9C" w:rsidRDefault="006F7D9C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 w:themeColor="text1"/>
          <w:sz w:val="24"/>
          <w:szCs w:val="24"/>
          <w:lang w:bidi="ar-SA"/>
        </w:rPr>
      </w:pPr>
    </w:p>
    <w:p w:rsidR="00596EED" w:rsidRDefault="00596EED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 w:themeColor="text1"/>
          <w:sz w:val="24"/>
          <w:szCs w:val="24"/>
          <w:lang w:bidi="ar-SA"/>
        </w:rPr>
      </w:pPr>
      <w:r w:rsidRPr="00596EED">
        <w:rPr>
          <w:rFonts w:eastAsia="CMR9" w:cstheme="minorHAnsi"/>
          <w:color w:val="000000" w:themeColor="text1"/>
          <w:sz w:val="24"/>
          <w:szCs w:val="24"/>
          <w:lang w:bidi="ar-SA"/>
        </w:rPr>
        <w:t>See References for the bibliography style in ijm. Below is a proposition with a proof.</w:t>
      </w:r>
    </w:p>
    <w:p w:rsidR="006F7D9C" w:rsidRPr="00596EED" w:rsidRDefault="006F7D9C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 w:themeColor="text1"/>
          <w:sz w:val="24"/>
          <w:szCs w:val="24"/>
          <w:lang w:bidi="ar-SA"/>
        </w:rPr>
      </w:pPr>
    </w:p>
    <w:p w:rsidR="00596EED" w:rsidRPr="006F7D9C" w:rsidRDefault="00596EED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BX10" w:cstheme="minorHAnsi"/>
          <w:b/>
          <w:bCs/>
          <w:color w:val="008A3E"/>
          <w:sz w:val="24"/>
          <w:szCs w:val="24"/>
          <w:lang w:bidi="ar-SA"/>
        </w:rPr>
      </w:pPr>
      <w:proofErr w:type="gramStart"/>
      <w:r w:rsidRPr="006F7D9C">
        <w:rPr>
          <w:rFonts w:eastAsia="CMBX10" w:cstheme="minorHAnsi"/>
          <w:b/>
          <w:bCs/>
          <w:color w:val="008A3E"/>
          <w:sz w:val="24"/>
          <w:szCs w:val="24"/>
          <w:lang w:bidi="ar-SA"/>
        </w:rPr>
        <w:t>Proposition 2.1.</w:t>
      </w:r>
      <w:proofErr w:type="gramEnd"/>
    </w:p>
    <w:p w:rsidR="00596EED" w:rsidRDefault="00596EED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TI9" w:cstheme="minorHAnsi"/>
          <w:i/>
          <w:iCs/>
          <w:color w:val="000000" w:themeColor="text1"/>
          <w:sz w:val="24"/>
          <w:szCs w:val="24"/>
          <w:lang w:bidi="ar-SA"/>
        </w:rPr>
      </w:pPr>
      <w:proofErr w:type="gramStart"/>
      <w:r w:rsidRPr="006F7D9C">
        <w:rPr>
          <w:rFonts w:eastAsia="CMTI9" w:cstheme="minorHAnsi"/>
          <w:i/>
          <w:iCs/>
          <w:color w:val="000000" w:themeColor="text1"/>
          <w:sz w:val="24"/>
          <w:szCs w:val="24"/>
          <w:lang w:bidi="ar-SA"/>
        </w:rPr>
        <w:t>Text of proposition.</w:t>
      </w:r>
      <w:proofErr w:type="gramEnd"/>
    </w:p>
    <w:p w:rsidR="006F7D9C" w:rsidRPr="006F7D9C" w:rsidRDefault="006F7D9C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TI9" w:cstheme="minorHAnsi"/>
          <w:i/>
          <w:iCs/>
          <w:color w:val="000000" w:themeColor="text1"/>
          <w:sz w:val="24"/>
          <w:szCs w:val="24"/>
          <w:lang w:bidi="ar-SA"/>
        </w:rPr>
      </w:pPr>
    </w:p>
    <w:p w:rsidR="00596EED" w:rsidRDefault="00596EED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 w:themeColor="text1"/>
          <w:sz w:val="24"/>
          <w:szCs w:val="24"/>
          <w:lang w:bidi="ar-SA"/>
        </w:rPr>
      </w:pPr>
      <w:proofErr w:type="gramStart"/>
      <w:r w:rsidRPr="00521F23">
        <w:rPr>
          <w:rFonts w:eastAsia="CMTI10" w:cstheme="minorHAnsi"/>
          <w:i/>
          <w:iCs/>
          <w:color w:val="008A3E"/>
          <w:sz w:val="24"/>
          <w:szCs w:val="24"/>
          <w:lang w:bidi="ar-SA"/>
        </w:rPr>
        <w:t>Proof</w:t>
      </w:r>
      <w:r w:rsidRPr="00596EED">
        <w:rPr>
          <w:rFonts w:eastAsia="CMTI10" w:cstheme="minorHAnsi"/>
          <w:color w:val="000000" w:themeColor="text1"/>
          <w:sz w:val="24"/>
          <w:szCs w:val="24"/>
          <w:lang w:bidi="ar-SA"/>
        </w:rPr>
        <w:t>.</w:t>
      </w:r>
      <w:proofErr w:type="gramEnd"/>
      <w:r w:rsidRPr="00596EED">
        <w:rPr>
          <w:rFonts w:eastAsia="CMTI10" w:cstheme="minorHAnsi"/>
          <w:color w:val="000000" w:themeColor="text1"/>
          <w:sz w:val="24"/>
          <w:szCs w:val="24"/>
          <w:lang w:bidi="ar-SA"/>
        </w:rPr>
        <w:t xml:space="preserve"> </w:t>
      </w:r>
      <w:r w:rsidR="005741EE">
        <w:rPr>
          <w:rFonts w:eastAsia="CMTI10" w:cstheme="minorHAnsi"/>
          <w:color w:val="000000" w:themeColor="text1"/>
          <w:sz w:val="24"/>
          <w:szCs w:val="24"/>
          <w:lang w:bidi="ar-SA"/>
        </w:rPr>
        <w:t xml:space="preserve">  </w:t>
      </w:r>
      <w:proofErr w:type="gramStart"/>
      <w:r w:rsidRPr="00596EED">
        <w:rPr>
          <w:rFonts w:eastAsia="CMR9" w:cstheme="minorHAnsi"/>
          <w:color w:val="000000" w:themeColor="text1"/>
          <w:sz w:val="24"/>
          <w:szCs w:val="24"/>
          <w:lang w:bidi="ar-SA"/>
        </w:rPr>
        <w:t>proof</w:t>
      </w:r>
      <w:proofErr w:type="gramEnd"/>
      <w:r w:rsidRPr="00596EED"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of proposition.</w:t>
      </w:r>
    </w:p>
    <w:p w:rsidR="00521F23" w:rsidRDefault="00521F23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 w:themeColor="text1"/>
          <w:sz w:val="24"/>
          <w:szCs w:val="24"/>
          <w:lang w:bidi="ar-SA"/>
        </w:rPr>
      </w:pPr>
    </w:p>
    <w:p w:rsidR="005741EE" w:rsidRPr="00311025" w:rsidRDefault="005741EE" w:rsidP="00311025">
      <w:pPr>
        <w:autoSpaceDE w:val="0"/>
        <w:autoSpaceDN w:val="0"/>
        <w:adjustRightInd w:val="0"/>
        <w:spacing w:after="0" w:line="240" w:lineRule="auto"/>
        <w:jc w:val="right"/>
        <w:rPr>
          <w:rFonts w:eastAsia="CMR9" w:cstheme="minorHAnsi"/>
          <w:color w:val="000000" w:themeColor="text1"/>
          <w:sz w:val="24"/>
          <w:szCs w:val="24"/>
          <w:lang w:bidi="ar-SA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hAnsi="Cambria Math" w:cs="Cambria Math"/>
              <w:color w:val="202124"/>
              <w:sz w:val="21"/>
              <w:szCs w:val="21"/>
              <w:shd w:val="clear" w:color="auto" w:fill="FFFFFF"/>
            </w:rPr>
            <m:t>▢</m:t>
          </m:r>
        </m:oMath>
      </m:oMathPara>
    </w:p>
    <w:p w:rsidR="00596EED" w:rsidRPr="006F7D9C" w:rsidRDefault="00596EED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BX10" w:cstheme="minorHAnsi"/>
          <w:b/>
          <w:bCs/>
          <w:color w:val="008A3E"/>
          <w:sz w:val="24"/>
          <w:szCs w:val="24"/>
          <w:lang w:bidi="ar-SA"/>
        </w:rPr>
      </w:pPr>
      <w:proofErr w:type="gramStart"/>
      <w:r w:rsidRPr="006F7D9C">
        <w:rPr>
          <w:rFonts w:eastAsia="CMBX10" w:cstheme="minorHAnsi"/>
          <w:b/>
          <w:bCs/>
          <w:color w:val="008A3E"/>
          <w:sz w:val="24"/>
          <w:szCs w:val="24"/>
          <w:lang w:bidi="ar-SA"/>
        </w:rPr>
        <w:t>Corollary 2.1.</w:t>
      </w:r>
      <w:proofErr w:type="gramEnd"/>
    </w:p>
    <w:p w:rsidR="006F7D9C" w:rsidRPr="00273F4D" w:rsidRDefault="00596EED" w:rsidP="00273F4D">
      <w:pPr>
        <w:autoSpaceDE w:val="0"/>
        <w:autoSpaceDN w:val="0"/>
        <w:adjustRightInd w:val="0"/>
        <w:spacing w:after="0" w:line="240" w:lineRule="auto"/>
        <w:jc w:val="both"/>
        <w:rPr>
          <w:rFonts w:eastAsia="CMTI9" w:cstheme="minorHAnsi"/>
          <w:i/>
          <w:iCs/>
          <w:color w:val="000000" w:themeColor="text1"/>
          <w:sz w:val="24"/>
          <w:szCs w:val="24"/>
          <w:lang w:bidi="ar-SA"/>
        </w:rPr>
      </w:pPr>
      <w:proofErr w:type="gramStart"/>
      <w:r w:rsidRPr="006F7D9C">
        <w:rPr>
          <w:rFonts w:eastAsia="CMTI9" w:cstheme="minorHAnsi"/>
          <w:i/>
          <w:iCs/>
          <w:color w:val="000000" w:themeColor="text1"/>
          <w:sz w:val="24"/>
          <w:szCs w:val="24"/>
          <w:lang w:bidi="ar-SA"/>
        </w:rPr>
        <w:t>Text of corollary.</w:t>
      </w:r>
      <w:proofErr w:type="gramEnd"/>
    </w:p>
    <w:p w:rsidR="006F7D9C" w:rsidRPr="00596EED" w:rsidRDefault="006F7D9C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TI9" w:cstheme="minorHAnsi"/>
          <w:color w:val="000000" w:themeColor="text1"/>
          <w:sz w:val="24"/>
          <w:szCs w:val="24"/>
          <w:lang w:bidi="ar-SA"/>
        </w:rPr>
      </w:pPr>
    </w:p>
    <w:p w:rsidR="00596EED" w:rsidRPr="006F7D9C" w:rsidRDefault="00596EED" w:rsidP="006F7D9C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eastAsia="CMBX12" w:cstheme="minorHAnsi"/>
          <w:b/>
          <w:bCs/>
          <w:color w:val="008A3E"/>
          <w:sz w:val="28"/>
          <w:szCs w:val="28"/>
          <w:lang w:bidi="ar-SA"/>
        </w:rPr>
      </w:pPr>
      <w:r w:rsidRPr="006F7D9C">
        <w:rPr>
          <w:rFonts w:eastAsia="CMBX12" w:cstheme="minorHAnsi"/>
          <w:b/>
          <w:bCs/>
          <w:color w:val="008A3E"/>
          <w:sz w:val="28"/>
          <w:szCs w:val="28"/>
          <w:lang w:bidi="ar-SA"/>
        </w:rPr>
        <w:t>Subsections</w:t>
      </w:r>
    </w:p>
    <w:p w:rsidR="006F7D9C" w:rsidRPr="006F7D9C" w:rsidRDefault="006F7D9C" w:rsidP="006F7D9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CMBX12" w:cstheme="minorHAnsi"/>
          <w:color w:val="000000" w:themeColor="text1"/>
          <w:sz w:val="24"/>
          <w:szCs w:val="24"/>
          <w:lang w:bidi="ar-SA"/>
        </w:rPr>
      </w:pPr>
    </w:p>
    <w:p w:rsidR="00596EED" w:rsidRDefault="00596EED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 w:themeColor="text1"/>
          <w:sz w:val="24"/>
          <w:szCs w:val="24"/>
          <w:lang w:bidi="ar-SA"/>
        </w:rPr>
      </w:pPr>
      <w:r w:rsidRPr="00596EED">
        <w:rPr>
          <w:rFonts w:eastAsia="CMR9" w:cstheme="minorHAnsi"/>
          <w:color w:val="000000" w:themeColor="text1"/>
          <w:sz w:val="24"/>
          <w:szCs w:val="24"/>
          <w:lang w:bidi="ar-SA"/>
        </w:rPr>
        <w:t>This is a subsection.</w:t>
      </w:r>
    </w:p>
    <w:p w:rsidR="006F7D9C" w:rsidRPr="00596EED" w:rsidRDefault="006F7D9C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 w:themeColor="text1"/>
          <w:sz w:val="24"/>
          <w:szCs w:val="24"/>
          <w:lang w:bidi="ar-SA"/>
        </w:rPr>
      </w:pPr>
    </w:p>
    <w:p w:rsidR="00596EED" w:rsidRPr="006F7D9C" w:rsidRDefault="006F7D9C" w:rsidP="006F7D9C">
      <w:pPr>
        <w:pStyle w:val="ListParagraph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MBX10" w:cstheme="minorHAnsi"/>
          <w:b/>
          <w:bCs/>
          <w:color w:val="008A3E"/>
          <w:sz w:val="28"/>
          <w:szCs w:val="28"/>
          <w:lang w:bidi="ar-SA"/>
        </w:rPr>
      </w:pPr>
      <w:r>
        <w:rPr>
          <w:rFonts w:eastAsia="CMBX10" w:cstheme="minorHAnsi"/>
          <w:b/>
          <w:bCs/>
          <w:color w:val="008A3E"/>
          <w:sz w:val="28"/>
          <w:szCs w:val="28"/>
          <w:lang w:bidi="ar-SA"/>
        </w:rPr>
        <w:t xml:space="preserve">  </w:t>
      </w:r>
      <w:r w:rsidR="00596EED" w:rsidRPr="006F7D9C">
        <w:rPr>
          <w:rFonts w:eastAsia="CMBX10" w:cstheme="minorHAnsi"/>
          <w:b/>
          <w:bCs/>
          <w:color w:val="008A3E"/>
          <w:sz w:val="28"/>
          <w:szCs w:val="28"/>
          <w:lang w:bidi="ar-SA"/>
        </w:rPr>
        <w:t>This is a subsection</w:t>
      </w:r>
    </w:p>
    <w:p w:rsidR="006F7D9C" w:rsidRPr="006F7D9C" w:rsidRDefault="006F7D9C" w:rsidP="006F7D9C">
      <w:pPr>
        <w:autoSpaceDE w:val="0"/>
        <w:autoSpaceDN w:val="0"/>
        <w:adjustRightInd w:val="0"/>
        <w:spacing w:after="0" w:line="240" w:lineRule="auto"/>
        <w:jc w:val="both"/>
        <w:rPr>
          <w:rFonts w:eastAsia="CMBX10" w:cstheme="minorHAnsi"/>
          <w:color w:val="000000" w:themeColor="text1"/>
          <w:sz w:val="24"/>
          <w:szCs w:val="24"/>
          <w:lang w:bidi="ar-SA"/>
        </w:rPr>
      </w:pPr>
    </w:p>
    <w:p w:rsidR="00596EED" w:rsidRDefault="00596EED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 w:themeColor="text1"/>
          <w:sz w:val="24"/>
          <w:szCs w:val="24"/>
          <w:lang w:bidi="ar-SA"/>
        </w:rPr>
      </w:pPr>
      <w:proofErr w:type="gramStart"/>
      <w:r w:rsidRPr="00596EED">
        <w:rPr>
          <w:rFonts w:eastAsia="CMR9" w:cstheme="minorHAnsi"/>
          <w:color w:val="000000" w:themeColor="text1"/>
          <w:sz w:val="24"/>
          <w:szCs w:val="24"/>
          <w:lang w:bidi="ar-SA"/>
        </w:rPr>
        <w:t>Text of the subsubsection.</w:t>
      </w:r>
      <w:proofErr w:type="gramEnd"/>
    </w:p>
    <w:p w:rsidR="006F7D9C" w:rsidRPr="00596EED" w:rsidRDefault="006F7D9C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 w:themeColor="text1"/>
          <w:sz w:val="24"/>
          <w:szCs w:val="24"/>
          <w:lang w:bidi="ar-SA"/>
        </w:rPr>
      </w:pPr>
    </w:p>
    <w:p w:rsidR="00596EED" w:rsidRPr="006F7D9C" w:rsidRDefault="00596EED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BX10" w:cstheme="minorHAnsi"/>
          <w:b/>
          <w:bCs/>
          <w:color w:val="008A3E"/>
          <w:sz w:val="24"/>
          <w:szCs w:val="24"/>
          <w:lang w:bidi="ar-SA"/>
        </w:rPr>
      </w:pPr>
      <w:proofErr w:type="gramStart"/>
      <w:r w:rsidRPr="006F7D9C">
        <w:rPr>
          <w:rFonts w:eastAsia="CMBX10" w:cstheme="minorHAnsi"/>
          <w:b/>
          <w:bCs/>
          <w:color w:val="008A3E"/>
          <w:sz w:val="24"/>
          <w:szCs w:val="24"/>
          <w:lang w:bidi="ar-SA"/>
        </w:rPr>
        <w:t>Theorem 2.2.</w:t>
      </w:r>
      <w:proofErr w:type="gramEnd"/>
    </w:p>
    <w:p w:rsidR="00596EED" w:rsidRPr="00311025" w:rsidRDefault="00596EED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TI9" w:cstheme="minorHAnsi"/>
          <w:i/>
          <w:iCs/>
          <w:color w:val="000000" w:themeColor="text1"/>
          <w:sz w:val="24"/>
          <w:szCs w:val="24"/>
          <w:lang w:bidi="ar-SA"/>
        </w:rPr>
      </w:pPr>
      <w:r w:rsidRPr="00311025">
        <w:rPr>
          <w:rFonts w:eastAsia="CMTI9" w:cstheme="minorHAnsi"/>
          <w:i/>
          <w:iCs/>
          <w:color w:val="000000" w:themeColor="text1"/>
          <w:sz w:val="24"/>
          <w:szCs w:val="24"/>
          <w:lang w:bidi="ar-SA"/>
        </w:rPr>
        <w:t>Text of Theorem</w:t>
      </w:r>
    </w:p>
    <w:p w:rsidR="006F7D9C" w:rsidRPr="00596EED" w:rsidRDefault="006F7D9C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TI9" w:cstheme="minorHAnsi"/>
          <w:color w:val="000000" w:themeColor="text1"/>
          <w:sz w:val="24"/>
          <w:szCs w:val="24"/>
          <w:lang w:bidi="ar-SA"/>
        </w:rPr>
      </w:pPr>
    </w:p>
    <w:p w:rsidR="00596EED" w:rsidRPr="006F7D9C" w:rsidRDefault="00596EED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BX10" w:cstheme="minorHAnsi"/>
          <w:b/>
          <w:bCs/>
          <w:color w:val="008A3E"/>
          <w:sz w:val="24"/>
          <w:szCs w:val="24"/>
          <w:lang w:bidi="ar-SA"/>
        </w:rPr>
      </w:pPr>
      <w:proofErr w:type="gramStart"/>
      <w:r w:rsidRPr="006F7D9C">
        <w:rPr>
          <w:rFonts w:eastAsia="CMBX10" w:cstheme="minorHAnsi"/>
          <w:b/>
          <w:bCs/>
          <w:color w:val="008A3E"/>
          <w:sz w:val="24"/>
          <w:szCs w:val="24"/>
          <w:lang w:bidi="ar-SA"/>
        </w:rPr>
        <w:t>Example 2.1.</w:t>
      </w:r>
      <w:proofErr w:type="gramEnd"/>
    </w:p>
    <w:p w:rsidR="00596EED" w:rsidRDefault="00596EED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 w:themeColor="text1"/>
          <w:sz w:val="24"/>
          <w:szCs w:val="24"/>
          <w:lang w:bidi="ar-SA"/>
        </w:rPr>
      </w:pPr>
      <w:proofErr w:type="gramStart"/>
      <w:r w:rsidRPr="00596EED">
        <w:rPr>
          <w:rFonts w:eastAsia="CMR9" w:cstheme="minorHAnsi"/>
          <w:color w:val="000000" w:themeColor="text1"/>
          <w:sz w:val="24"/>
          <w:szCs w:val="24"/>
          <w:lang w:bidi="ar-SA"/>
        </w:rPr>
        <w:t>Text of example.</w:t>
      </w:r>
      <w:proofErr w:type="gramEnd"/>
    </w:p>
    <w:p w:rsidR="006F7D9C" w:rsidRPr="00596EED" w:rsidRDefault="006F7D9C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 w:themeColor="text1"/>
          <w:sz w:val="24"/>
          <w:szCs w:val="24"/>
          <w:lang w:bidi="ar-SA"/>
        </w:rPr>
      </w:pPr>
    </w:p>
    <w:p w:rsidR="00596EED" w:rsidRPr="006F7D9C" w:rsidRDefault="00596EED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BX10" w:cstheme="minorHAnsi"/>
          <w:b/>
          <w:bCs/>
          <w:color w:val="008A3E"/>
          <w:sz w:val="24"/>
          <w:szCs w:val="24"/>
          <w:lang w:bidi="ar-SA"/>
        </w:rPr>
      </w:pPr>
      <w:proofErr w:type="gramStart"/>
      <w:r w:rsidRPr="006F7D9C">
        <w:rPr>
          <w:rFonts w:eastAsia="CMBX10" w:cstheme="minorHAnsi"/>
          <w:b/>
          <w:bCs/>
          <w:color w:val="008A3E"/>
          <w:sz w:val="24"/>
          <w:szCs w:val="24"/>
          <w:lang w:bidi="ar-SA"/>
        </w:rPr>
        <w:t>Remark 2.1.</w:t>
      </w:r>
      <w:proofErr w:type="gramEnd"/>
    </w:p>
    <w:p w:rsidR="00596EED" w:rsidRDefault="00596EED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 w:themeColor="text1"/>
          <w:sz w:val="24"/>
          <w:szCs w:val="24"/>
          <w:lang w:bidi="ar-SA"/>
        </w:rPr>
      </w:pPr>
      <w:proofErr w:type="gramStart"/>
      <w:r w:rsidRPr="00596EED">
        <w:rPr>
          <w:rFonts w:eastAsia="CMR9" w:cstheme="minorHAnsi"/>
          <w:color w:val="000000" w:themeColor="text1"/>
          <w:sz w:val="24"/>
          <w:szCs w:val="24"/>
          <w:lang w:bidi="ar-SA"/>
        </w:rPr>
        <w:t>Text of remark.</w:t>
      </w:r>
      <w:proofErr w:type="gramEnd"/>
    </w:p>
    <w:p w:rsidR="006F7D9C" w:rsidRPr="00596EED" w:rsidRDefault="006F7D9C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 w:themeColor="text1"/>
          <w:sz w:val="24"/>
          <w:szCs w:val="24"/>
          <w:lang w:bidi="ar-SA"/>
        </w:rPr>
      </w:pPr>
    </w:p>
    <w:p w:rsidR="00596EED" w:rsidRPr="006F7D9C" w:rsidRDefault="00596EED" w:rsidP="006F7D9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10" w:hanging="810"/>
        <w:jc w:val="both"/>
        <w:rPr>
          <w:rFonts w:eastAsia="CMBX12" w:cstheme="minorHAnsi"/>
          <w:b/>
          <w:bCs/>
          <w:color w:val="008A3E"/>
          <w:sz w:val="28"/>
          <w:szCs w:val="28"/>
          <w:lang w:bidi="ar-SA"/>
        </w:rPr>
      </w:pPr>
      <w:r w:rsidRPr="006F7D9C">
        <w:rPr>
          <w:rFonts w:eastAsia="CMBX12" w:cstheme="minorHAnsi"/>
          <w:b/>
          <w:bCs/>
          <w:color w:val="008A3E"/>
          <w:sz w:val="28"/>
          <w:szCs w:val="28"/>
          <w:lang w:bidi="ar-SA"/>
        </w:rPr>
        <w:t>Tables and figures</w:t>
      </w:r>
    </w:p>
    <w:p w:rsidR="006F7D9C" w:rsidRPr="006F7D9C" w:rsidRDefault="006F7D9C" w:rsidP="006F7D9C">
      <w:pPr>
        <w:pStyle w:val="ListParagraph"/>
        <w:autoSpaceDE w:val="0"/>
        <w:autoSpaceDN w:val="0"/>
        <w:adjustRightInd w:val="0"/>
        <w:spacing w:after="0" w:line="240" w:lineRule="auto"/>
        <w:ind w:left="810"/>
        <w:jc w:val="both"/>
        <w:rPr>
          <w:rFonts w:eastAsia="CMBX12" w:cstheme="minorHAnsi"/>
          <w:color w:val="000000" w:themeColor="text1"/>
          <w:sz w:val="24"/>
          <w:szCs w:val="24"/>
          <w:lang w:bidi="ar-SA"/>
        </w:rPr>
      </w:pPr>
    </w:p>
    <w:p w:rsidR="00596EED" w:rsidRPr="00596EED" w:rsidRDefault="00596EED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 w:themeColor="text1"/>
          <w:sz w:val="24"/>
          <w:szCs w:val="24"/>
          <w:lang w:bidi="ar-SA"/>
        </w:rPr>
      </w:pPr>
      <w:r w:rsidRPr="00596EED">
        <w:rPr>
          <w:rFonts w:eastAsia="CMBX10" w:cstheme="minorHAnsi"/>
          <w:color w:val="000000" w:themeColor="text1"/>
          <w:sz w:val="24"/>
          <w:szCs w:val="24"/>
          <w:lang w:bidi="ar-SA"/>
        </w:rPr>
        <w:t xml:space="preserve">• </w:t>
      </w:r>
      <w:r w:rsidRPr="00596EED">
        <w:rPr>
          <w:rFonts w:eastAsia="CMR9" w:cstheme="minorHAnsi"/>
          <w:color w:val="000000" w:themeColor="text1"/>
          <w:sz w:val="24"/>
          <w:szCs w:val="24"/>
          <w:lang w:bidi="ar-SA"/>
        </w:rPr>
        <w:t>Use Arabic numerals to number all the tables.</w:t>
      </w:r>
    </w:p>
    <w:p w:rsidR="00596EED" w:rsidRPr="00596EED" w:rsidRDefault="00596EED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 w:themeColor="text1"/>
          <w:sz w:val="24"/>
          <w:szCs w:val="24"/>
          <w:lang w:bidi="ar-SA"/>
        </w:rPr>
      </w:pPr>
      <w:r w:rsidRPr="00596EED">
        <w:rPr>
          <w:rFonts w:eastAsia="CMBX10" w:cstheme="minorHAnsi"/>
          <w:color w:val="000000" w:themeColor="text1"/>
          <w:sz w:val="24"/>
          <w:szCs w:val="24"/>
          <w:lang w:bidi="ar-SA"/>
        </w:rPr>
        <w:t xml:space="preserve">• </w:t>
      </w:r>
      <w:r w:rsidRPr="00596EED">
        <w:rPr>
          <w:rFonts w:eastAsia="CMR9" w:cstheme="minorHAnsi"/>
          <w:color w:val="000000" w:themeColor="text1"/>
          <w:sz w:val="24"/>
          <w:szCs w:val="24"/>
          <w:lang w:bidi="ar-SA"/>
        </w:rPr>
        <w:t>Cite the tables in text in consecutive numerical order.</w:t>
      </w:r>
    </w:p>
    <w:p w:rsidR="00596EED" w:rsidRPr="00596EED" w:rsidRDefault="00596EED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 w:themeColor="text1"/>
          <w:sz w:val="24"/>
          <w:szCs w:val="24"/>
          <w:lang w:bidi="ar-SA"/>
        </w:rPr>
      </w:pPr>
      <w:r w:rsidRPr="00596EED">
        <w:rPr>
          <w:rFonts w:eastAsia="CMBX10" w:cstheme="minorHAnsi"/>
          <w:color w:val="000000" w:themeColor="text1"/>
          <w:sz w:val="24"/>
          <w:szCs w:val="24"/>
          <w:lang w:bidi="ar-SA"/>
        </w:rPr>
        <w:t xml:space="preserve">• </w:t>
      </w:r>
      <w:r w:rsidRPr="00596EED">
        <w:rPr>
          <w:rFonts w:eastAsia="CMR9" w:cstheme="minorHAnsi"/>
          <w:color w:val="000000" w:themeColor="text1"/>
          <w:sz w:val="24"/>
          <w:szCs w:val="24"/>
          <w:lang w:bidi="ar-SA"/>
        </w:rPr>
        <w:t>Please supply a caption for each table (title) describing the components of the table.</w:t>
      </w:r>
    </w:p>
    <w:p w:rsidR="00596EED" w:rsidRPr="00596EED" w:rsidRDefault="00596EED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 w:themeColor="text1"/>
          <w:sz w:val="24"/>
          <w:szCs w:val="24"/>
          <w:lang w:bidi="ar-SA"/>
        </w:rPr>
      </w:pPr>
      <w:r w:rsidRPr="00596EED">
        <w:rPr>
          <w:rFonts w:eastAsia="CMBX10" w:cstheme="minorHAnsi"/>
          <w:color w:val="000000" w:themeColor="text1"/>
          <w:sz w:val="24"/>
          <w:szCs w:val="24"/>
          <w:lang w:bidi="ar-SA"/>
        </w:rPr>
        <w:t xml:space="preserve">• </w:t>
      </w:r>
      <w:r w:rsidRPr="00596EED">
        <w:rPr>
          <w:rFonts w:eastAsia="CMR9" w:cstheme="minorHAnsi"/>
          <w:color w:val="000000" w:themeColor="text1"/>
          <w:sz w:val="24"/>
          <w:szCs w:val="24"/>
          <w:lang w:bidi="ar-SA"/>
        </w:rPr>
        <w:t>Provide each figure electronically.</w:t>
      </w:r>
    </w:p>
    <w:p w:rsidR="00596EED" w:rsidRPr="00596EED" w:rsidRDefault="00596EED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 w:themeColor="text1"/>
          <w:sz w:val="24"/>
          <w:szCs w:val="24"/>
          <w:lang w:bidi="ar-SA"/>
        </w:rPr>
      </w:pPr>
      <w:r w:rsidRPr="00596EED">
        <w:rPr>
          <w:rFonts w:eastAsia="CMBX10" w:cstheme="minorHAnsi"/>
          <w:color w:val="000000" w:themeColor="text1"/>
          <w:sz w:val="24"/>
          <w:szCs w:val="24"/>
          <w:lang w:bidi="ar-SA"/>
        </w:rPr>
        <w:t xml:space="preserve">• </w:t>
      </w:r>
      <w:r w:rsidRPr="00596EED">
        <w:rPr>
          <w:rFonts w:eastAsia="CMR9" w:cstheme="minorHAnsi"/>
          <w:color w:val="000000" w:themeColor="text1"/>
          <w:sz w:val="24"/>
          <w:szCs w:val="24"/>
          <w:lang w:bidi="ar-SA"/>
        </w:rPr>
        <w:t>Use Arabic numerals to number all the figures.</w:t>
      </w:r>
    </w:p>
    <w:p w:rsidR="00596EED" w:rsidRPr="00596EED" w:rsidRDefault="00596EED" w:rsidP="00596EED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 w:themeColor="text1"/>
          <w:sz w:val="24"/>
          <w:szCs w:val="24"/>
          <w:lang w:bidi="ar-SA"/>
        </w:rPr>
      </w:pPr>
      <w:r w:rsidRPr="00596EED">
        <w:rPr>
          <w:rFonts w:eastAsia="CMBX10" w:cstheme="minorHAnsi"/>
          <w:color w:val="000000" w:themeColor="text1"/>
          <w:sz w:val="24"/>
          <w:szCs w:val="24"/>
          <w:lang w:bidi="ar-SA"/>
        </w:rPr>
        <w:t xml:space="preserve">• </w:t>
      </w:r>
      <w:r w:rsidRPr="00596EED">
        <w:rPr>
          <w:rFonts w:eastAsia="CMR9" w:cstheme="minorHAnsi"/>
          <w:color w:val="000000" w:themeColor="text1"/>
          <w:sz w:val="24"/>
          <w:szCs w:val="24"/>
          <w:lang w:bidi="ar-SA"/>
        </w:rPr>
        <w:t>Cite your figure in text in successive numerical order.</w:t>
      </w:r>
    </w:p>
    <w:p w:rsidR="004F76D1" w:rsidRPr="00596EED" w:rsidRDefault="006F7D9C" w:rsidP="00596EED">
      <w:pPr>
        <w:autoSpaceDE w:val="0"/>
        <w:autoSpaceDN w:val="0"/>
        <w:adjustRightInd w:val="0"/>
        <w:spacing w:after="0"/>
        <w:ind w:left="-270"/>
        <w:jc w:val="both"/>
        <w:rPr>
          <w:rFonts w:eastAsia="CMR9" w:cstheme="minorHAnsi"/>
          <w:color w:val="000000" w:themeColor="text1"/>
          <w:sz w:val="24"/>
          <w:szCs w:val="24"/>
          <w:lang w:bidi="ar-SA"/>
        </w:rPr>
      </w:pPr>
      <w:r>
        <w:rPr>
          <w:rFonts w:eastAsia="CMBX10" w:cstheme="minorHAnsi"/>
          <w:color w:val="000000" w:themeColor="text1"/>
          <w:sz w:val="24"/>
          <w:szCs w:val="24"/>
          <w:lang w:bidi="ar-SA"/>
        </w:rPr>
        <w:t xml:space="preserve">     </w:t>
      </w:r>
      <w:r w:rsidR="00596EED" w:rsidRPr="00596EED">
        <w:rPr>
          <w:rFonts w:eastAsia="CMBX10" w:cstheme="minorHAnsi"/>
          <w:color w:val="000000" w:themeColor="text1"/>
          <w:sz w:val="24"/>
          <w:szCs w:val="24"/>
          <w:lang w:bidi="ar-SA"/>
        </w:rPr>
        <w:t xml:space="preserve">• </w:t>
      </w:r>
      <w:r w:rsidR="00596EED" w:rsidRPr="00596EED">
        <w:rPr>
          <w:rFonts w:eastAsia="CMR9" w:cstheme="minorHAnsi"/>
          <w:color w:val="000000" w:themeColor="text1"/>
          <w:sz w:val="24"/>
          <w:szCs w:val="24"/>
          <w:lang w:bidi="ar-SA"/>
        </w:rPr>
        <w:t>Figure parts must be labelled by lowercase letters (a, b, c, etc.).</w:t>
      </w:r>
    </w:p>
    <w:p w:rsidR="004F76D1" w:rsidRPr="00311025" w:rsidRDefault="006F7D9C" w:rsidP="005741EE">
      <w:pPr>
        <w:autoSpaceDE w:val="0"/>
        <w:autoSpaceDN w:val="0"/>
        <w:adjustRightInd w:val="0"/>
        <w:spacing w:after="0"/>
        <w:jc w:val="both"/>
        <w:rPr>
          <w:rFonts w:eastAsia="CMBX7" w:cstheme="minorHAnsi"/>
          <w:color w:val="000000"/>
          <w:sz w:val="20"/>
          <w:szCs w:val="20"/>
          <w:lang w:bidi="ar-SA"/>
        </w:rPr>
      </w:pPr>
      <w:proofErr w:type="gramStart"/>
      <w:r w:rsidRPr="006F7D9C">
        <w:rPr>
          <w:rFonts w:eastAsia="CMBX9" w:cstheme="minorHAnsi"/>
          <w:color w:val="006600"/>
          <w:sz w:val="24"/>
          <w:szCs w:val="24"/>
          <w:lang w:bidi="ar-SA"/>
        </w:rPr>
        <w:t>Table 1.</w:t>
      </w:r>
      <w:proofErr w:type="gramEnd"/>
      <w:r w:rsidRPr="006F7D9C">
        <w:rPr>
          <w:rFonts w:eastAsia="CMBX9" w:cstheme="minorHAnsi"/>
          <w:color w:val="006600"/>
          <w:sz w:val="24"/>
          <w:szCs w:val="24"/>
          <w:lang w:bidi="ar-SA"/>
        </w:rPr>
        <w:t xml:space="preserve"> </w:t>
      </w:r>
      <w:r>
        <w:rPr>
          <w:rFonts w:eastAsia="CMBX9" w:cstheme="minorHAnsi"/>
          <w:color w:val="006600"/>
          <w:sz w:val="24"/>
          <w:szCs w:val="24"/>
          <w:lang w:bidi="ar-SA"/>
        </w:rPr>
        <w:t xml:space="preserve">   </w:t>
      </w:r>
      <w:proofErr w:type="gramStart"/>
      <w:r w:rsidRPr="00311025">
        <w:rPr>
          <w:rFonts w:eastAsia="CMBX7" w:cstheme="minorHAnsi"/>
          <w:color w:val="000000"/>
          <w:sz w:val="20"/>
          <w:szCs w:val="20"/>
          <w:lang w:bidi="ar-SA"/>
        </w:rPr>
        <w:t>Caption text of the table.</w:t>
      </w:r>
      <w:proofErr w:type="gramEnd"/>
    </w:p>
    <w:p w:rsidR="006F7D9C" w:rsidRPr="00596EED" w:rsidRDefault="006F7D9C" w:rsidP="00596EED">
      <w:pPr>
        <w:autoSpaceDE w:val="0"/>
        <w:autoSpaceDN w:val="0"/>
        <w:adjustRightInd w:val="0"/>
        <w:spacing w:after="0"/>
        <w:ind w:left="-270"/>
        <w:jc w:val="both"/>
        <w:rPr>
          <w:rFonts w:eastAsia="CMR9" w:cstheme="minorHAnsi"/>
          <w:color w:val="000000" w:themeColor="text1"/>
          <w:sz w:val="24"/>
          <w:szCs w:val="24"/>
          <w:lang w:bidi="ar-SA"/>
        </w:rPr>
      </w:pPr>
    </w:p>
    <w:p w:rsidR="004F76D1" w:rsidRPr="00596EED" w:rsidRDefault="006F7D9C" w:rsidP="006F7D9C">
      <w:pPr>
        <w:autoSpaceDE w:val="0"/>
        <w:autoSpaceDN w:val="0"/>
        <w:adjustRightInd w:val="0"/>
        <w:spacing w:after="0"/>
        <w:ind w:left="-270"/>
        <w:jc w:val="center"/>
        <w:rPr>
          <w:rFonts w:eastAsia="CMR9" w:cstheme="minorHAnsi"/>
          <w:color w:val="000000" w:themeColor="text1"/>
          <w:sz w:val="24"/>
          <w:szCs w:val="24"/>
          <w:lang w:bidi="ar-SA"/>
        </w:rPr>
      </w:pPr>
      <w:r>
        <w:rPr>
          <w:rFonts w:eastAsia="CMR9" w:cstheme="minorHAnsi"/>
          <w:noProof/>
          <w:color w:val="000000" w:themeColor="text1"/>
          <w:sz w:val="24"/>
          <w:szCs w:val="24"/>
          <w:lang w:bidi="ar-SA"/>
        </w:rPr>
        <w:drawing>
          <wp:inline distT="0" distB="0" distL="0" distR="0">
            <wp:extent cx="3363253" cy="2181225"/>
            <wp:effectExtent l="19050" t="0" r="8597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253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6D1" w:rsidRPr="00596EED" w:rsidRDefault="004F76D1" w:rsidP="00596EED">
      <w:pPr>
        <w:autoSpaceDE w:val="0"/>
        <w:autoSpaceDN w:val="0"/>
        <w:adjustRightInd w:val="0"/>
        <w:spacing w:after="0"/>
        <w:ind w:left="-270"/>
        <w:jc w:val="both"/>
        <w:rPr>
          <w:rFonts w:eastAsia="CMR9" w:cstheme="minorHAnsi"/>
          <w:color w:val="000000" w:themeColor="text1"/>
          <w:sz w:val="24"/>
          <w:szCs w:val="24"/>
          <w:lang w:bidi="ar-SA"/>
        </w:rPr>
      </w:pPr>
    </w:p>
    <w:p w:rsidR="004F76D1" w:rsidRPr="00596EED" w:rsidRDefault="004F76D1" w:rsidP="00596EED">
      <w:pPr>
        <w:autoSpaceDE w:val="0"/>
        <w:autoSpaceDN w:val="0"/>
        <w:adjustRightInd w:val="0"/>
        <w:spacing w:after="0"/>
        <w:ind w:left="-270"/>
        <w:jc w:val="both"/>
        <w:rPr>
          <w:rFonts w:eastAsia="CMR9" w:cstheme="minorHAnsi"/>
          <w:color w:val="000000" w:themeColor="text1"/>
          <w:sz w:val="24"/>
          <w:szCs w:val="24"/>
          <w:lang w:bidi="ar-SA"/>
        </w:rPr>
      </w:pPr>
    </w:p>
    <w:p w:rsidR="004F76D1" w:rsidRPr="006F7D9C" w:rsidRDefault="006F7D9C" w:rsidP="00596EED">
      <w:pPr>
        <w:autoSpaceDE w:val="0"/>
        <w:autoSpaceDN w:val="0"/>
        <w:adjustRightInd w:val="0"/>
        <w:spacing w:after="0"/>
        <w:ind w:left="-270"/>
        <w:jc w:val="both"/>
        <w:rPr>
          <w:rFonts w:eastAsia="CMBX7" w:cstheme="minorHAnsi"/>
          <w:color w:val="000000"/>
          <w:sz w:val="24"/>
          <w:szCs w:val="24"/>
          <w:lang w:bidi="ar-SA"/>
        </w:rPr>
      </w:pPr>
      <w:proofErr w:type="gramStart"/>
      <w:r w:rsidRPr="006F7D9C">
        <w:rPr>
          <w:rFonts w:eastAsia="CMBX9" w:cstheme="minorHAnsi"/>
          <w:color w:val="006600"/>
          <w:sz w:val="24"/>
          <w:szCs w:val="24"/>
          <w:lang w:bidi="ar-SA"/>
        </w:rPr>
        <w:t>Figure 1.</w:t>
      </w:r>
      <w:proofErr w:type="gramEnd"/>
      <w:r w:rsidRPr="006F7D9C">
        <w:rPr>
          <w:rFonts w:eastAsia="CMBX9" w:cstheme="minorHAnsi"/>
          <w:color w:val="006600"/>
          <w:sz w:val="24"/>
          <w:szCs w:val="24"/>
          <w:lang w:bidi="ar-SA"/>
        </w:rPr>
        <w:t xml:space="preserve"> </w:t>
      </w:r>
      <w:r w:rsidRPr="00311025">
        <w:rPr>
          <w:rFonts w:eastAsia="CMBX7" w:cstheme="minorHAnsi"/>
          <w:color w:val="000000"/>
          <w:sz w:val="20"/>
          <w:szCs w:val="20"/>
          <w:lang w:bidi="ar-SA"/>
        </w:rPr>
        <w:t>Caption text of the figure</w:t>
      </w:r>
    </w:p>
    <w:p w:rsidR="006F7D9C" w:rsidRPr="00596EED" w:rsidRDefault="006F7D9C" w:rsidP="00596EED">
      <w:pPr>
        <w:autoSpaceDE w:val="0"/>
        <w:autoSpaceDN w:val="0"/>
        <w:adjustRightInd w:val="0"/>
        <w:spacing w:after="0"/>
        <w:ind w:left="-270"/>
        <w:jc w:val="both"/>
        <w:rPr>
          <w:rFonts w:eastAsia="CMR9" w:cstheme="minorHAnsi"/>
          <w:color w:val="000000" w:themeColor="text1"/>
          <w:sz w:val="24"/>
          <w:szCs w:val="24"/>
          <w:lang w:bidi="ar-SA"/>
        </w:rPr>
      </w:pPr>
    </w:p>
    <w:p w:rsidR="004F76D1" w:rsidRPr="00596EED" w:rsidRDefault="004536F9" w:rsidP="007A6F0C">
      <w:pPr>
        <w:autoSpaceDE w:val="0"/>
        <w:autoSpaceDN w:val="0"/>
        <w:adjustRightInd w:val="0"/>
        <w:spacing w:after="0"/>
        <w:ind w:left="-270"/>
        <w:rPr>
          <w:rFonts w:eastAsia="CMR9" w:cstheme="minorHAnsi"/>
          <w:color w:val="000000" w:themeColor="text1"/>
          <w:sz w:val="24"/>
          <w:szCs w:val="24"/>
          <w:lang w:bidi="ar-SA"/>
        </w:rPr>
      </w:pPr>
      <w:r>
        <w:t xml:space="preserve">             </w:t>
      </w:r>
      <w:r w:rsidR="006F7D9C" w:rsidRPr="006F7D9C">
        <w:t xml:space="preserve"> </w:t>
      </w:r>
      <w:r w:rsidR="007A6F0C">
        <w:t xml:space="preserve">                   </w:t>
      </w:r>
      <w:r w:rsidR="006F7D9C" w:rsidRPr="006F7D9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F7D9C">
        <w:rPr>
          <w:noProof/>
          <w:lang w:bidi="ar-SA"/>
        </w:rPr>
        <w:drawing>
          <wp:inline distT="0" distB="0" distL="0" distR="0">
            <wp:extent cx="4397659" cy="2743200"/>
            <wp:effectExtent l="19050" t="0" r="2891" b="0"/>
            <wp:docPr id="21" name="Picture 21" descr="F:\IJM Innovative OJS\fig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IJM Innovative OJS\figure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659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6D1" w:rsidRDefault="004F76D1" w:rsidP="004F76D1">
      <w:pPr>
        <w:autoSpaceDE w:val="0"/>
        <w:autoSpaceDN w:val="0"/>
        <w:adjustRightInd w:val="0"/>
        <w:spacing w:after="0"/>
        <w:ind w:left="-270"/>
        <w:jc w:val="both"/>
        <w:rPr>
          <w:rFonts w:ascii="CMR9" w:eastAsia="CMR9" w:cs="CMR9"/>
          <w:color w:val="000000"/>
          <w:sz w:val="18"/>
          <w:szCs w:val="18"/>
          <w:lang w:bidi="ar-SA"/>
        </w:rPr>
      </w:pPr>
    </w:p>
    <w:p w:rsidR="006F7D9C" w:rsidRPr="006F7D9C" w:rsidRDefault="006F7D9C" w:rsidP="006F7D9C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sz w:val="24"/>
          <w:szCs w:val="24"/>
          <w:lang w:bidi="ar-SA"/>
        </w:rPr>
      </w:pPr>
      <w:r w:rsidRPr="006F7D9C">
        <w:rPr>
          <w:rFonts w:cstheme="minorHAnsi"/>
          <w:color w:val="000000" w:themeColor="text1"/>
          <w:sz w:val="24"/>
          <w:szCs w:val="24"/>
          <w:lang w:bidi="ar-SA"/>
        </w:rPr>
        <w:t xml:space="preserve">• </w:t>
      </w:r>
      <w:r w:rsidRPr="006F7D9C">
        <w:rPr>
          <w:rFonts w:eastAsia="CMR9" w:cstheme="minorHAnsi"/>
          <w:color w:val="000000" w:themeColor="text1"/>
          <w:sz w:val="24"/>
          <w:szCs w:val="24"/>
          <w:lang w:bidi="ar-SA"/>
        </w:rPr>
        <w:t>Name your figure files with “Figure” and the figure number, e.g., Figure 1.</w:t>
      </w:r>
    </w:p>
    <w:p w:rsidR="006F7D9C" w:rsidRPr="006F7D9C" w:rsidRDefault="006F7D9C" w:rsidP="006F7D9C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sz w:val="24"/>
          <w:szCs w:val="24"/>
          <w:lang w:bidi="ar-SA"/>
        </w:rPr>
      </w:pPr>
      <w:r w:rsidRPr="006F7D9C">
        <w:rPr>
          <w:rFonts w:cstheme="minorHAnsi"/>
          <w:color w:val="000000" w:themeColor="text1"/>
          <w:sz w:val="24"/>
          <w:szCs w:val="24"/>
          <w:lang w:bidi="ar-SA"/>
        </w:rPr>
        <w:t xml:space="preserve">• </w:t>
      </w:r>
      <w:r w:rsidRPr="006F7D9C">
        <w:rPr>
          <w:rFonts w:eastAsia="CMR9" w:cstheme="minorHAnsi"/>
          <w:color w:val="000000" w:themeColor="text1"/>
          <w:sz w:val="24"/>
          <w:szCs w:val="24"/>
          <w:lang w:bidi="ar-SA"/>
        </w:rPr>
        <w:t>Figures must be submitted separately from the text.</w:t>
      </w:r>
    </w:p>
    <w:p w:rsidR="006F7D9C" w:rsidRPr="006F7D9C" w:rsidRDefault="006F7D9C" w:rsidP="006F7D9C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sz w:val="24"/>
          <w:szCs w:val="24"/>
          <w:lang w:bidi="ar-SA"/>
        </w:rPr>
      </w:pPr>
      <w:r w:rsidRPr="006F7D9C">
        <w:rPr>
          <w:rFonts w:cstheme="minorHAnsi"/>
          <w:color w:val="000000" w:themeColor="text1"/>
          <w:sz w:val="24"/>
          <w:szCs w:val="24"/>
          <w:lang w:bidi="ar-SA"/>
        </w:rPr>
        <w:t xml:space="preserve">• </w:t>
      </w:r>
      <w:r w:rsidRPr="006F7D9C">
        <w:rPr>
          <w:rFonts w:eastAsia="CMR9" w:cstheme="minorHAnsi"/>
          <w:color w:val="000000" w:themeColor="text1"/>
          <w:sz w:val="24"/>
          <w:szCs w:val="24"/>
          <w:lang w:bidi="ar-SA"/>
        </w:rPr>
        <w:t>While preparing figures, size figures to fit in the column width.</w:t>
      </w:r>
    </w:p>
    <w:p w:rsidR="006F7D9C" w:rsidRPr="006F7D9C" w:rsidRDefault="006F7D9C" w:rsidP="006F7D9C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sz w:val="24"/>
          <w:szCs w:val="24"/>
          <w:lang w:bidi="ar-SA"/>
        </w:rPr>
      </w:pPr>
      <w:r w:rsidRPr="006F7D9C">
        <w:rPr>
          <w:rFonts w:cstheme="minorHAnsi"/>
          <w:color w:val="000000" w:themeColor="text1"/>
          <w:sz w:val="24"/>
          <w:szCs w:val="24"/>
          <w:lang w:bidi="ar-SA"/>
        </w:rPr>
        <w:t xml:space="preserve">• </w:t>
      </w:r>
      <w:r w:rsidRPr="006F7D9C">
        <w:rPr>
          <w:rFonts w:eastAsia="CMR9" w:cstheme="minorHAnsi"/>
          <w:color w:val="000000" w:themeColor="text1"/>
          <w:sz w:val="24"/>
          <w:szCs w:val="24"/>
          <w:lang w:bidi="ar-SA"/>
        </w:rPr>
        <w:t>Every figure must have a brief caption explaining precisely what the figure illustrates.</w:t>
      </w:r>
    </w:p>
    <w:p w:rsidR="006F7D9C" w:rsidRPr="006F7D9C" w:rsidRDefault="004536F9" w:rsidP="006F7D9C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sz w:val="24"/>
          <w:szCs w:val="24"/>
          <w:lang w:bidi="ar-SA"/>
        </w:rPr>
      </w:pPr>
      <w:r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</w:t>
      </w:r>
      <w:r w:rsidR="006F7D9C" w:rsidRPr="006F7D9C">
        <w:rPr>
          <w:rFonts w:eastAsia="CMR9" w:cstheme="minorHAnsi"/>
          <w:color w:val="000000" w:themeColor="text1"/>
          <w:sz w:val="24"/>
          <w:szCs w:val="24"/>
          <w:lang w:bidi="ar-SA"/>
        </w:rPr>
        <w:t>Table 1 shows how to show some data using the table environment.</w:t>
      </w:r>
    </w:p>
    <w:p w:rsidR="006F7D9C" w:rsidRDefault="004536F9" w:rsidP="006F7D9C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sz w:val="24"/>
          <w:szCs w:val="24"/>
          <w:lang w:bidi="ar-SA"/>
        </w:rPr>
      </w:pPr>
      <w:r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</w:t>
      </w:r>
      <w:r w:rsidR="006F7D9C" w:rsidRPr="006F7D9C">
        <w:rPr>
          <w:rFonts w:eastAsia="CMR9" w:cstheme="minorHAnsi"/>
          <w:color w:val="000000" w:themeColor="text1"/>
          <w:sz w:val="24"/>
          <w:szCs w:val="24"/>
          <w:lang w:bidi="ar-SA"/>
        </w:rPr>
        <w:t>Figure 1 shows how to use the figure environment for displaying graphics, etc.</w:t>
      </w:r>
    </w:p>
    <w:p w:rsidR="00AC1DF2" w:rsidRDefault="00AC1DF2" w:rsidP="006F7D9C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sz w:val="24"/>
          <w:szCs w:val="24"/>
          <w:lang w:bidi="ar-SA"/>
        </w:rPr>
      </w:pPr>
    </w:p>
    <w:p w:rsidR="00AC1DF2" w:rsidRDefault="00AC1DF2" w:rsidP="006F7D9C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sz w:val="24"/>
          <w:szCs w:val="24"/>
          <w:lang w:bidi="ar-SA"/>
        </w:rPr>
      </w:pPr>
    </w:p>
    <w:p w:rsidR="00AC1DF2" w:rsidRDefault="00AC1DF2" w:rsidP="006F7D9C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sz w:val="24"/>
          <w:szCs w:val="24"/>
          <w:lang w:bidi="ar-SA"/>
        </w:rPr>
      </w:pPr>
    </w:p>
    <w:p w:rsidR="00273F4D" w:rsidRDefault="00273F4D" w:rsidP="006F7D9C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sz w:val="24"/>
          <w:szCs w:val="24"/>
          <w:lang w:bidi="ar-SA"/>
        </w:rPr>
      </w:pPr>
    </w:p>
    <w:p w:rsidR="00AC1DF2" w:rsidRDefault="00AC1DF2" w:rsidP="006F7D9C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sz w:val="24"/>
          <w:szCs w:val="24"/>
          <w:lang w:bidi="ar-SA"/>
        </w:rPr>
      </w:pPr>
    </w:p>
    <w:p w:rsidR="00AC1DF2" w:rsidRDefault="00AC1DF2" w:rsidP="006F7D9C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sz w:val="24"/>
          <w:szCs w:val="24"/>
          <w:lang w:bidi="ar-SA"/>
        </w:rPr>
      </w:pPr>
    </w:p>
    <w:p w:rsidR="00AC1DF2" w:rsidRPr="00AC1DF2" w:rsidRDefault="00AC1DF2" w:rsidP="00AC1DF2">
      <w:pPr>
        <w:autoSpaceDE w:val="0"/>
        <w:autoSpaceDN w:val="0"/>
        <w:adjustRightInd w:val="0"/>
        <w:spacing w:after="0" w:line="240" w:lineRule="auto"/>
        <w:jc w:val="both"/>
        <w:rPr>
          <w:rFonts w:eastAsia="CMBX12" w:cstheme="minorHAnsi"/>
          <w:color w:val="006600"/>
          <w:sz w:val="28"/>
          <w:szCs w:val="28"/>
          <w:lang w:bidi="ar-SA"/>
        </w:rPr>
      </w:pPr>
      <w:r w:rsidRPr="00AC1DF2">
        <w:rPr>
          <w:rFonts w:eastAsia="CMBX12" w:cstheme="minorHAnsi"/>
          <w:color w:val="006600"/>
          <w:sz w:val="28"/>
          <w:szCs w:val="28"/>
          <w:lang w:bidi="ar-SA"/>
        </w:rPr>
        <w:t>Funding</w:t>
      </w:r>
    </w:p>
    <w:p w:rsidR="00AC1DF2" w:rsidRPr="00AC1DF2" w:rsidRDefault="00AC1DF2" w:rsidP="00AC1DF2">
      <w:pPr>
        <w:autoSpaceDE w:val="0"/>
        <w:autoSpaceDN w:val="0"/>
        <w:adjustRightInd w:val="0"/>
        <w:spacing w:after="0" w:line="240" w:lineRule="auto"/>
        <w:jc w:val="both"/>
        <w:rPr>
          <w:rFonts w:eastAsia="CMBX12" w:cstheme="minorHAnsi"/>
          <w:color w:val="006600"/>
          <w:sz w:val="24"/>
          <w:szCs w:val="24"/>
          <w:lang w:bidi="ar-SA"/>
        </w:rPr>
      </w:pPr>
    </w:p>
    <w:p w:rsidR="00AC1DF2" w:rsidRPr="00AC1DF2" w:rsidRDefault="00AC1DF2" w:rsidP="00AC1DF2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/>
          <w:sz w:val="24"/>
          <w:szCs w:val="24"/>
          <w:lang w:bidi="ar-SA"/>
        </w:rPr>
      </w:pPr>
      <w:r w:rsidRPr="00AC1DF2">
        <w:rPr>
          <w:rFonts w:eastAsia="CMR9" w:cstheme="minorHAnsi"/>
          <w:color w:val="000000"/>
          <w:sz w:val="24"/>
          <w:szCs w:val="24"/>
          <w:lang w:bidi="ar-SA"/>
        </w:rPr>
        <w:t xml:space="preserve">Statements about any sources of funding (details of any </w:t>
      </w:r>
      <w:proofErr w:type="gramStart"/>
      <w:r w:rsidRPr="00AC1DF2">
        <w:rPr>
          <w:rFonts w:eastAsia="CMR9" w:cstheme="minorHAnsi"/>
          <w:color w:val="000000"/>
          <w:sz w:val="24"/>
          <w:szCs w:val="24"/>
          <w:lang w:bidi="ar-SA"/>
        </w:rPr>
        <w:t>grants )</w:t>
      </w:r>
      <w:proofErr w:type="gramEnd"/>
      <w:r w:rsidRPr="00AC1DF2">
        <w:rPr>
          <w:rFonts w:eastAsia="CMR9" w:cstheme="minorHAnsi"/>
          <w:color w:val="000000"/>
          <w:sz w:val="24"/>
          <w:szCs w:val="24"/>
          <w:lang w:bidi="ar-SA"/>
        </w:rPr>
        <w:t xml:space="preserve"> that have supported the work must be added.</w:t>
      </w:r>
      <w:r>
        <w:rPr>
          <w:rFonts w:eastAsia="CMR9" w:cstheme="minorHAnsi"/>
          <w:color w:val="000000"/>
          <w:sz w:val="24"/>
          <w:szCs w:val="24"/>
          <w:lang w:bidi="ar-SA"/>
        </w:rPr>
        <w:t xml:space="preserve"> </w:t>
      </w:r>
      <w:r w:rsidRPr="00AC1DF2">
        <w:rPr>
          <w:rFonts w:eastAsia="CMR9" w:cstheme="minorHAnsi"/>
          <w:color w:val="000000"/>
          <w:sz w:val="24"/>
          <w:szCs w:val="24"/>
          <w:lang w:bidi="ar-SA"/>
        </w:rPr>
        <w:t>Submissions that do not include necessary statements will be returned as incomplete.</w:t>
      </w:r>
    </w:p>
    <w:p w:rsidR="00AC1DF2" w:rsidRPr="00AC1DF2" w:rsidRDefault="00AC1DF2" w:rsidP="00AC1DF2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/>
          <w:sz w:val="24"/>
          <w:szCs w:val="24"/>
          <w:lang w:bidi="ar-SA"/>
        </w:rPr>
      </w:pPr>
    </w:p>
    <w:p w:rsidR="00AC1DF2" w:rsidRPr="00AC1DF2" w:rsidRDefault="00AC1DF2" w:rsidP="00AC1DF2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/>
          <w:sz w:val="24"/>
          <w:szCs w:val="24"/>
          <w:lang w:bidi="ar-SA"/>
        </w:rPr>
      </w:pPr>
    </w:p>
    <w:p w:rsidR="00AC1DF2" w:rsidRPr="00AC1DF2" w:rsidRDefault="00AC1DF2" w:rsidP="00AC1DF2">
      <w:pPr>
        <w:autoSpaceDE w:val="0"/>
        <w:autoSpaceDN w:val="0"/>
        <w:adjustRightInd w:val="0"/>
        <w:spacing w:after="0" w:line="240" w:lineRule="auto"/>
        <w:jc w:val="both"/>
        <w:rPr>
          <w:rFonts w:eastAsia="CMBX12" w:cstheme="minorHAnsi"/>
          <w:color w:val="006600"/>
          <w:sz w:val="28"/>
          <w:szCs w:val="28"/>
          <w:lang w:bidi="ar-SA"/>
        </w:rPr>
      </w:pPr>
      <w:r w:rsidRPr="00AC1DF2">
        <w:rPr>
          <w:rFonts w:eastAsia="CMBX12" w:cstheme="minorHAnsi"/>
          <w:color w:val="006600"/>
          <w:sz w:val="28"/>
          <w:szCs w:val="28"/>
          <w:lang w:bidi="ar-SA"/>
        </w:rPr>
        <w:t>Competing Interests</w:t>
      </w:r>
    </w:p>
    <w:p w:rsidR="00AC1DF2" w:rsidRPr="00AC1DF2" w:rsidRDefault="00AC1DF2" w:rsidP="00AC1DF2">
      <w:pPr>
        <w:autoSpaceDE w:val="0"/>
        <w:autoSpaceDN w:val="0"/>
        <w:adjustRightInd w:val="0"/>
        <w:spacing w:after="0" w:line="240" w:lineRule="auto"/>
        <w:jc w:val="both"/>
        <w:rPr>
          <w:rFonts w:eastAsia="CMBX12" w:cstheme="minorHAnsi"/>
          <w:color w:val="006600"/>
          <w:sz w:val="24"/>
          <w:szCs w:val="24"/>
          <w:lang w:bidi="ar-SA"/>
        </w:rPr>
      </w:pPr>
    </w:p>
    <w:p w:rsidR="00AC1DF2" w:rsidRPr="00AC1DF2" w:rsidRDefault="00AC1DF2" w:rsidP="00AC1DF2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/>
          <w:sz w:val="24"/>
          <w:szCs w:val="24"/>
          <w:lang w:bidi="ar-SA"/>
        </w:rPr>
      </w:pPr>
      <w:r w:rsidRPr="00AC1DF2">
        <w:rPr>
          <w:rFonts w:eastAsia="CMR9" w:cstheme="minorHAnsi"/>
          <w:color w:val="000000"/>
          <w:sz w:val="24"/>
          <w:szCs w:val="24"/>
          <w:lang w:bidi="ar-SA"/>
        </w:rPr>
        <w:t>It is mandatory for authors to reveal financial or non-financial interests that are directly or indirectly related to</w:t>
      </w:r>
      <w:r>
        <w:rPr>
          <w:rFonts w:eastAsia="CMR9" w:cstheme="minorHAnsi"/>
          <w:color w:val="000000"/>
          <w:sz w:val="24"/>
          <w:szCs w:val="24"/>
          <w:lang w:bidi="ar-SA"/>
        </w:rPr>
        <w:t xml:space="preserve"> </w:t>
      </w:r>
      <w:r w:rsidRPr="00AC1DF2">
        <w:rPr>
          <w:rFonts w:eastAsia="CMR9" w:cstheme="minorHAnsi"/>
          <w:color w:val="000000"/>
          <w:sz w:val="24"/>
          <w:szCs w:val="24"/>
          <w:lang w:bidi="ar-SA"/>
        </w:rPr>
        <w:t>the work submitted for publication.</w:t>
      </w:r>
    </w:p>
    <w:p w:rsidR="00AC1DF2" w:rsidRPr="00AC1DF2" w:rsidRDefault="00AC1DF2" w:rsidP="00AC1DF2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/>
          <w:sz w:val="24"/>
          <w:szCs w:val="24"/>
          <w:lang w:bidi="ar-SA"/>
        </w:rPr>
      </w:pPr>
    </w:p>
    <w:p w:rsidR="00AC1DF2" w:rsidRPr="00AC1DF2" w:rsidRDefault="00AC1DF2" w:rsidP="00AC1DF2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/>
          <w:sz w:val="24"/>
          <w:szCs w:val="24"/>
          <w:lang w:bidi="ar-SA"/>
        </w:rPr>
      </w:pPr>
    </w:p>
    <w:p w:rsidR="00AC1DF2" w:rsidRPr="00AC1DF2" w:rsidRDefault="00AC1DF2" w:rsidP="00AC1DF2">
      <w:pPr>
        <w:autoSpaceDE w:val="0"/>
        <w:autoSpaceDN w:val="0"/>
        <w:adjustRightInd w:val="0"/>
        <w:spacing w:after="0" w:line="240" w:lineRule="auto"/>
        <w:jc w:val="both"/>
        <w:rPr>
          <w:rFonts w:eastAsia="CMBX12" w:cstheme="minorHAnsi"/>
          <w:color w:val="006600"/>
          <w:sz w:val="28"/>
          <w:szCs w:val="28"/>
          <w:lang w:bidi="ar-SA"/>
        </w:rPr>
      </w:pPr>
      <w:r w:rsidRPr="00AC1DF2">
        <w:rPr>
          <w:rFonts w:eastAsia="CMBX12" w:cstheme="minorHAnsi"/>
          <w:color w:val="006600"/>
          <w:sz w:val="28"/>
          <w:szCs w:val="28"/>
          <w:lang w:bidi="ar-SA"/>
        </w:rPr>
        <w:t>Statements and Declarations</w:t>
      </w:r>
    </w:p>
    <w:p w:rsidR="00AC1DF2" w:rsidRPr="00AC1DF2" w:rsidRDefault="00AC1DF2" w:rsidP="00AC1DF2">
      <w:pPr>
        <w:autoSpaceDE w:val="0"/>
        <w:autoSpaceDN w:val="0"/>
        <w:adjustRightInd w:val="0"/>
        <w:spacing w:after="0" w:line="240" w:lineRule="auto"/>
        <w:jc w:val="both"/>
        <w:rPr>
          <w:rFonts w:eastAsia="CMBX12" w:cstheme="minorHAnsi"/>
          <w:color w:val="006600"/>
          <w:sz w:val="24"/>
          <w:szCs w:val="24"/>
          <w:lang w:bidi="ar-SA"/>
        </w:rPr>
      </w:pPr>
    </w:p>
    <w:p w:rsidR="00AC1DF2" w:rsidRPr="00AC1DF2" w:rsidRDefault="00AC1DF2" w:rsidP="00AC1DF2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/>
          <w:sz w:val="24"/>
          <w:szCs w:val="24"/>
          <w:lang w:bidi="ar-SA"/>
        </w:rPr>
      </w:pPr>
      <w:r w:rsidRPr="00AC1DF2">
        <w:rPr>
          <w:rFonts w:eastAsia="CMR9" w:cstheme="minorHAnsi"/>
          <w:color w:val="000000"/>
          <w:sz w:val="24"/>
          <w:szCs w:val="24"/>
          <w:lang w:bidi="ar-SA"/>
        </w:rPr>
        <w:t>Statements and Declarations must be added here.</w:t>
      </w:r>
    </w:p>
    <w:p w:rsidR="00AC1DF2" w:rsidRPr="00AC1DF2" w:rsidRDefault="00AC1DF2" w:rsidP="00AC1DF2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/>
          <w:sz w:val="24"/>
          <w:szCs w:val="24"/>
          <w:lang w:bidi="ar-SA"/>
        </w:rPr>
      </w:pPr>
    </w:p>
    <w:p w:rsidR="00AC1DF2" w:rsidRPr="00AC1DF2" w:rsidRDefault="00AC1DF2" w:rsidP="00AC1DF2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/>
          <w:sz w:val="24"/>
          <w:szCs w:val="24"/>
          <w:lang w:bidi="ar-SA"/>
        </w:rPr>
      </w:pPr>
    </w:p>
    <w:p w:rsidR="00AC1DF2" w:rsidRPr="00AC1DF2" w:rsidRDefault="00AC1DF2" w:rsidP="00AC1DF2">
      <w:pPr>
        <w:autoSpaceDE w:val="0"/>
        <w:autoSpaceDN w:val="0"/>
        <w:adjustRightInd w:val="0"/>
        <w:spacing w:after="0" w:line="240" w:lineRule="auto"/>
        <w:jc w:val="both"/>
        <w:rPr>
          <w:rFonts w:eastAsia="CMBX12" w:cstheme="minorHAnsi"/>
          <w:color w:val="006600"/>
          <w:sz w:val="28"/>
          <w:szCs w:val="28"/>
          <w:lang w:bidi="ar-SA"/>
        </w:rPr>
      </w:pPr>
      <w:r w:rsidRPr="00AC1DF2">
        <w:rPr>
          <w:rFonts w:eastAsia="CMBX12" w:cstheme="minorHAnsi"/>
          <w:color w:val="006600"/>
          <w:sz w:val="28"/>
          <w:szCs w:val="28"/>
          <w:lang w:bidi="ar-SA"/>
        </w:rPr>
        <w:t>Acknowledgements</w:t>
      </w:r>
    </w:p>
    <w:p w:rsidR="00AC1DF2" w:rsidRPr="00AC1DF2" w:rsidRDefault="00AC1DF2" w:rsidP="00AC1DF2">
      <w:pPr>
        <w:autoSpaceDE w:val="0"/>
        <w:autoSpaceDN w:val="0"/>
        <w:adjustRightInd w:val="0"/>
        <w:spacing w:after="0" w:line="240" w:lineRule="auto"/>
        <w:jc w:val="both"/>
        <w:rPr>
          <w:rFonts w:eastAsia="CMBX12" w:cstheme="minorHAnsi"/>
          <w:color w:val="006600"/>
          <w:sz w:val="24"/>
          <w:szCs w:val="24"/>
          <w:lang w:bidi="ar-SA"/>
        </w:rPr>
      </w:pPr>
    </w:p>
    <w:p w:rsidR="00AC1DF2" w:rsidRPr="00AC1DF2" w:rsidRDefault="00AC1DF2" w:rsidP="00AC1DF2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/>
          <w:sz w:val="24"/>
          <w:szCs w:val="24"/>
          <w:lang w:bidi="ar-SA"/>
        </w:rPr>
      </w:pPr>
      <w:r w:rsidRPr="00AC1DF2">
        <w:rPr>
          <w:rFonts w:eastAsia="CMR9" w:cstheme="minorHAnsi"/>
          <w:color w:val="000000"/>
          <w:sz w:val="24"/>
          <w:szCs w:val="24"/>
          <w:lang w:bidi="ar-SA"/>
        </w:rPr>
        <w:t>Acknowledgments about people, grants, funds, etc. should be given at the end of the paper but preceding the</w:t>
      </w:r>
      <w:r>
        <w:rPr>
          <w:rFonts w:eastAsia="CMR9" w:cstheme="minorHAnsi"/>
          <w:color w:val="000000"/>
          <w:sz w:val="24"/>
          <w:szCs w:val="24"/>
          <w:lang w:bidi="ar-SA"/>
        </w:rPr>
        <w:t xml:space="preserve"> </w:t>
      </w:r>
      <w:r w:rsidRPr="00AC1DF2">
        <w:rPr>
          <w:rFonts w:eastAsia="CMR9" w:cstheme="minorHAnsi"/>
          <w:color w:val="000000"/>
          <w:sz w:val="24"/>
          <w:szCs w:val="24"/>
          <w:lang w:bidi="ar-SA"/>
        </w:rPr>
        <w:t>references.</w:t>
      </w:r>
    </w:p>
    <w:p w:rsidR="00AC1DF2" w:rsidRPr="00AC1DF2" w:rsidRDefault="00AC1DF2" w:rsidP="00AC1DF2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/>
          <w:sz w:val="24"/>
          <w:szCs w:val="24"/>
          <w:lang w:bidi="ar-SA"/>
        </w:rPr>
      </w:pPr>
    </w:p>
    <w:p w:rsidR="00AC1DF2" w:rsidRPr="00AC1DF2" w:rsidRDefault="00AC1DF2" w:rsidP="00AC1DF2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/>
          <w:sz w:val="24"/>
          <w:szCs w:val="24"/>
          <w:lang w:bidi="ar-SA"/>
        </w:rPr>
      </w:pPr>
    </w:p>
    <w:p w:rsidR="00AC1DF2" w:rsidRDefault="00AC1DF2" w:rsidP="00AC1DF2">
      <w:pPr>
        <w:autoSpaceDE w:val="0"/>
        <w:autoSpaceDN w:val="0"/>
        <w:adjustRightInd w:val="0"/>
        <w:spacing w:after="0" w:line="240" w:lineRule="auto"/>
        <w:jc w:val="both"/>
        <w:rPr>
          <w:rFonts w:eastAsia="CMBX12" w:cstheme="minorHAnsi"/>
          <w:color w:val="006600"/>
          <w:sz w:val="28"/>
          <w:szCs w:val="28"/>
          <w:lang w:bidi="ar-SA"/>
        </w:rPr>
      </w:pPr>
      <w:r w:rsidRPr="00D37F28">
        <w:rPr>
          <w:rFonts w:eastAsia="CMBX12" w:cstheme="minorHAnsi"/>
          <w:color w:val="006600"/>
          <w:sz w:val="28"/>
          <w:szCs w:val="28"/>
          <w:lang w:bidi="ar-SA"/>
        </w:rPr>
        <w:t>References</w:t>
      </w:r>
    </w:p>
    <w:p w:rsidR="00D37F28" w:rsidRDefault="00D37F28" w:rsidP="00AC1DF2">
      <w:pPr>
        <w:autoSpaceDE w:val="0"/>
        <w:autoSpaceDN w:val="0"/>
        <w:adjustRightInd w:val="0"/>
        <w:spacing w:after="0" w:line="240" w:lineRule="auto"/>
        <w:jc w:val="both"/>
        <w:rPr>
          <w:rFonts w:eastAsia="CMBX12" w:cstheme="minorHAnsi"/>
          <w:color w:val="006600"/>
          <w:sz w:val="28"/>
          <w:szCs w:val="28"/>
          <w:lang w:bidi="ar-SA"/>
        </w:rPr>
      </w:pPr>
    </w:p>
    <w:p w:rsidR="00D37F28" w:rsidRDefault="00D37F28" w:rsidP="00D37F28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 w:themeColor="text1"/>
          <w:sz w:val="24"/>
          <w:szCs w:val="24"/>
          <w:lang w:bidi="ar-SA"/>
        </w:rPr>
      </w:pPr>
      <w:r w:rsidRPr="00D37F28">
        <w:rPr>
          <w:rFonts w:eastAsia="CMR9" w:cstheme="minorHAnsi"/>
          <w:color w:val="000000" w:themeColor="text1"/>
          <w:sz w:val="24"/>
          <w:szCs w:val="24"/>
          <w:lang w:bidi="ar-SA"/>
        </w:rPr>
        <w:t>Your references must not be copied and pasted. As a result, it’s important that you format them suitably,</w:t>
      </w:r>
      <w:r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</w:t>
      </w:r>
      <w:r w:rsidRPr="00D37F28">
        <w:rPr>
          <w:rFonts w:eastAsia="CMR9" w:cstheme="minorHAnsi"/>
          <w:color w:val="000000" w:themeColor="text1"/>
          <w:sz w:val="24"/>
          <w:szCs w:val="24"/>
          <w:lang w:bidi="ar-SA"/>
        </w:rPr>
        <w:t>as they’ll be electronically connected to external databases whenever possible. References should be listed in</w:t>
      </w:r>
      <w:r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</w:t>
      </w:r>
      <w:r w:rsidRPr="00D37F28">
        <w:rPr>
          <w:rFonts w:eastAsia="CMR9" w:cstheme="minorHAnsi"/>
          <w:color w:val="000000" w:themeColor="text1"/>
          <w:sz w:val="24"/>
          <w:szCs w:val="24"/>
          <w:lang w:bidi="ar-SA"/>
        </w:rPr>
        <w:t>alphabetical order according to the surnames of the first author at the end of the paper and should be cited in</w:t>
      </w:r>
      <w:r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</w:t>
      </w:r>
      <w:r w:rsidRPr="00D37F28">
        <w:rPr>
          <w:rFonts w:eastAsia="CMR9" w:cstheme="minorHAnsi"/>
          <w:color w:val="000000" w:themeColor="text1"/>
          <w:sz w:val="24"/>
          <w:szCs w:val="24"/>
          <w:lang w:bidi="ar-SA"/>
        </w:rPr>
        <w:t>the text as, e.g., [2] or [2; Theorem 3], etc. The list of references should only include works that are cited in the</w:t>
      </w:r>
      <w:r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</w:t>
      </w:r>
      <w:r w:rsidRPr="00D37F28">
        <w:rPr>
          <w:rFonts w:eastAsia="CMR9" w:cstheme="minorHAnsi"/>
          <w:color w:val="000000" w:themeColor="text1"/>
          <w:sz w:val="24"/>
          <w:szCs w:val="24"/>
          <w:lang w:bidi="ar-SA"/>
        </w:rPr>
        <w:t>text and that have been published or accepted for publication. Personal communications and unpublished works</w:t>
      </w:r>
      <w:r>
        <w:rPr>
          <w:rFonts w:eastAsia="CMR9" w:cstheme="minorHAnsi"/>
          <w:color w:val="000000" w:themeColor="text1"/>
          <w:sz w:val="24"/>
          <w:szCs w:val="24"/>
          <w:lang w:bidi="ar-SA"/>
        </w:rPr>
        <w:t xml:space="preserve"> </w:t>
      </w:r>
      <w:r w:rsidRPr="00D37F28">
        <w:rPr>
          <w:rFonts w:eastAsia="CMR9" w:cstheme="minorHAnsi"/>
          <w:color w:val="000000" w:themeColor="text1"/>
          <w:sz w:val="24"/>
          <w:szCs w:val="24"/>
          <w:lang w:bidi="ar-SA"/>
        </w:rPr>
        <w:t>should only be mentioned in the text.</w:t>
      </w:r>
    </w:p>
    <w:p w:rsidR="00D37F28" w:rsidRPr="00D37F28" w:rsidRDefault="00D37F28" w:rsidP="00D37F28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 w:themeColor="text1"/>
          <w:sz w:val="24"/>
          <w:szCs w:val="24"/>
          <w:lang w:bidi="ar-SA"/>
        </w:rPr>
      </w:pPr>
    </w:p>
    <w:p w:rsidR="00D37F28" w:rsidRPr="00D37F28" w:rsidRDefault="00D37F28" w:rsidP="00D37F28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 w:themeColor="text1"/>
          <w:sz w:val="24"/>
          <w:szCs w:val="24"/>
          <w:lang w:bidi="ar-SA"/>
        </w:rPr>
      </w:pPr>
      <w:r w:rsidRPr="00D37F28">
        <w:rPr>
          <w:rFonts w:eastAsia="CMR9" w:cstheme="minorHAnsi"/>
          <w:color w:val="000000" w:themeColor="text1"/>
          <w:sz w:val="24"/>
          <w:szCs w:val="24"/>
          <w:lang w:bidi="ar-SA"/>
        </w:rPr>
        <w:t>If available, please always include DOIs as full DOI links in your reference list (e.g. “https://doi.org/abc”).</w:t>
      </w:r>
    </w:p>
    <w:p w:rsidR="00D37F28" w:rsidRPr="00D37F28" w:rsidRDefault="00D37F28" w:rsidP="00D37F28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 w:themeColor="text1"/>
          <w:sz w:val="24"/>
          <w:szCs w:val="24"/>
          <w:lang w:bidi="ar-SA"/>
        </w:rPr>
      </w:pPr>
      <w:r w:rsidRPr="00D37F28">
        <w:rPr>
          <w:rFonts w:eastAsia="CMR9" w:cstheme="minorHAnsi"/>
          <w:color w:val="000000" w:themeColor="text1"/>
          <w:sz w:val="24"/>
          <w:szCs w:val="24"/>
          <w:lang w:bidi="ar-SA"/>
        </w:rPr>
        <w:t>References should be given in the following format: (AMS)</w:t>
      </w:r>
    </w:p>
    <w:p w:rsidR="00AC1DF2" w:rsidRPr="00D37F28" w:rsidRDefault="00AC1DF2" w:rsidP="00D37F28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 w:themeColor="text1"/>
          <w:sz w:val="24"/>
          <w:szCs w:val="24"/>
          <w:lang w:bidi="ar-SA"/>
        </w:rPr>
      </w:pPr>
    </w:p>
    <w:p w:rsidR="00AC1DF2" w:rsidRDefault="00AC1DF2" w:rsidP="006F7D9C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sz w:val="24"/>
          <w:szCs w:val="24"/>
          <w:lang w:bidi="ar-SA"/>
        </w:rPr>
      </w:pPr>
    </w:p>
    <w:p w:rsidR="0079035B" w:rsidRDefault="0079035B" w:rsidP="0079035B">
      <w:pPr>
        <w:autoSpaceDE w:val="0"/>
        <w:autoSpaceDN w:val="0"/>
        <w:adjustRightInd w:val="0"/>
        <w:spacing w:after="0" w:line="240" w:lineRule="auto"/>
        <w:rPr>
          <w:rFonts w:eastAsia="CMBX9" w:cstheme="minorHAnsi"/>
          <w:b/>
          <w:bCs/>
          <w:color w:val="000000" w:themeColor="text1"/>
          <w:sz w:val="24"/>
          <w:szCs w:val="24"/>
          <w:lang w:bidi="ar-SA"/>
        </w:rPr>
      </w:pPr>
      <w:r w:rsidRPr="0079035B">
        <w:rPr>
          <w:rFonts w:eastAsia="CMBX9" w:cstheme="minorHAnsi"/>
          <w:b/>
          <w:bCs/>
          <w:color w:val="000000" w:themeColor="text1"/>
          <w:sz w:val="24"/>
          <w:szCs w:val="24"/>
          <w:lang w:bidi="ar-SA"/>
        </w:rPr>
        <w:t>Journal article:</w:t>
      </w:r>
    </w:p>
    <w:p w:rsidR="0079035B" w:rsidRPr="0079035B" w:rsidRDefault="0079035B" w:rsidP="0079035B">
      <w:pPr>
        <w:autoSpaceDE w:val="0"/>
        <w:autoSpaceDN w:val="0"/>
        <w:adjustRightInd w:val="0"/>
        <w:spacing w:after="0" w:line="240" w:lineRule="auto"/>
        <w:rPr>
          <w:rFonts w:eastAsia="CMBX9" w:cstheme="minorHAnsi"/>
          <w:b/>
          <w:bCs/>
          <w:color w:val="000000" w:themeColor="text1"/>
          <w:sz w:val="24"/>
          <w:szCs w:val="24"/>
          <w:lang w:bidi="ar-SA"/>
        </w:rPr>
      </w:pPr>
    </w:p>
    <w:p w:rsidR="0079035B" w:rsidRPr="007E465F" w:rsidRDefault="0079035B" w:rsidP="0079035B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 w:themeColor="text1"/>
          <w:lang w:bidi="ar-SA"/>
        </w:rPr>
      </w:pPr>
      <w:r w:rsidRPr="007E465F">
        <w:rPr>
          <w:rFonts w:eastAsia="CMR9" w:cstheme="minorHAnsi"/>
          <w:color w:val="000000" w:themeColor="text1"/>
          <w:lang w:bidi="ar-SA"/>
        </w:rPr>
        <w:t xml:space="preserve">Zubeyir Cinkir, Zhang’s conjecture and the effective Bogomolov conjecture over function fields, Invent. </w:t>
      </w:r>
      <w:proofErr w:type="gramStart"/>
      <w:r w:rsidRPr="007E465F">
        <w:rPr>
          <w:rFonts w:eastAsia="CMR9" w:cstheme="minorHAnsi"/>
          <w:color w:val="000000" w:themeColor="text1"/>
          <w:lang w:bidi="ar-SA"/>
        </w:rPr>
        <w:t>Math.</w:t>
      </w:r>
      <w:proofErr w:type="gramEnd"/>
      <w:r w:rsidRPr="007E465F">
        <w:rPr>
          <w:rFonts w:eastAsia="CMR9" w:cstheme="minorHAnsi"/>
          <w:color w:val="000000" w:themeColor="text1"/>
          <w:lang w:bidi="ar-SA"/>
        </w:rPr>
        <w:t xml:space="preserve"> </w:t>
      </w:r>
      <w:r w:rsidRPr="007E465F">
        <w:rPr>
          <w:rFonts w:eastAsia="CMBX9" w:cstheme="minorHAnsi"/>
          <w:b/>
          <w:bCs/>
          <w:color w:val="000000" w:themeColor="text1"/>
          <w:lang w:bidi="ar-SA"/>
        </w:rPr>
        <w:t>183</w:t>
      </w:r>
      <w:r w:rsidRPr="007E465F">
        <w:rPr>
          <w:rFonts w:eastAsia="CMBX9" w:cstheme="minorHAnsi"/>
          <w:color w:val="000000" w:themeColor="text1"/>
          <w:lang w:bidi="ar-SA"/>
        </w:rPr>
        <w:t xml:space="preserve"> </w:t>
      </w:r>
      <w:r w:rsidRPr="007E465F">
        <w:rPr>
          <w:rFonts w:eastAsia="CMR9" w:cstheme="minorHAnsi"/>
          <w:color w:val="000000" w:themeColor="text1"/>
          <w:lang w:bidi="ar-SA"/>
        </w:rPr>
        <w:t>(2011), no. 3, 517–562, DOI 10.1007/s00222-010-0282-7. MR2772087</w:t>
      </w:r>
    </w:p>
    <w:p w:rsidR="0079035B" w:rsidRPr="007E465F" w:rsidRDefault="0079035B" w:rsidP="0079035B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 w:themeColor="text1"/>
          <w:lang w:bidi="ar-SA"/>
        </w:rPr>
      </w:pPr>
    </w:p>
    <w:p w:rsidR="0079035B" w:rsidRPr="007E465F" w:rsidRDefault="0079035B" w:rsidP="0079035B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 w:themeColor="text1"/>
          <w:lang w:bidi="ar-SA"/>
        </w:rPr>
      </w:pPr>
      <w:r w:rsidRPr="007E465F">
        <w:rPr>
          <w:rFonts w:eastAsia="CMR9" w:cstheme="minorHAnsi"/>
          <w:color w:val="000000" w:themeColor="text1"/>
          <w:lang w:bidi="ar-SA"/>
        </w:rPr>
        <w:t xml:space="preserve">X. W. C. Faber, The geometric Bogomolov conjecture for curves of small genus, Experiment. </w:t>
      </w:r>
      <w:proofErr w:type="gramStart"/>
      <w:r w:rsidRPr="007E465F">
        <w:rPr>
          <w:rFonts w:eastAsia="CMR9" w:cstheme="minorHAnsi"/>
          <w:color w:val="000000" w:themeColor="text1"/>
          <w:lang w:bidi="ar-SA"/>
        </w:rPr>
        <w:t>Math.</w:t>
      </w:r>
      <w:proofErr w:type="gramEnd"/>
      <w:r w:rsidRPr="007E465F">
        <w:rPr>
          <w:rFonts w:eastAsia="CMR9" w:cstheme="minorHAnsi"/>
          <w:color w:val="000000" w:themeColor="text1"/>
          <w:lang w:bidi="ar-SA"/>
        </w:rPr>
        <w:t xml:space="preserve"> </w:t>
      </w:r>
      <w:r w:rsidRPr="007E465F">
        <w:rPr>
          <w:rFonts w:eastAsia="CMBX9" w:cstheme="minorHAnsi"/>
          <w:b/>
          <w:bCs/>
          <w:color w:val="000000" w:themeColor="text1"/>
          <w:lang w:bidi="ar-SA"/>
        </w:rPr>
        <w:t>18</w:t>
      </w:r>
      <w:r w:rsidRPr="007E465F">
        <w:rPr>
          <w:rFonts w:eastAsia="CMBX9" w:cstheme="minorHAnsi"/>
          <w:color w:val="000000" w:themeColor="text1"/>
          <w:lang w:bidi="ar-SA"/>
        </w:rPr>
        <w:t xml:space="preserve"> </w:t>
      </w:r>
      <w:r w:rsidRPr="007E465F">
        <w:rPr>
          <w:rFonts w:eastAsia="CMR9" w:cstheme="minorHAnsi"/>
          <w:color w:val="000000" w:themeColor="text1"/>
          <w:lang w:bidi="ar-SA"/>
        </w:rPr>
        <w:t>(2009), no. 3, 347–367. MR2555704</w:t>
      </w:r>
    </w:p>
    <w:p w:rsidR="0079035B" w:rsidRPr="007E465F" w:rsidRDefault="0079035B" w:rsidP="0079035B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 w:themeColor="text1"/>
          <w:lang w:bidi="ar-SA"/>
        </w:rPr>
      </w:pPr>
    </w:p>
    <w:p w:rsidR="007A6F0C" w:rsidRDefault="0079035B" w:rsidP="004536F9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 w:themeColor="text1"/>
          <w:lang w:bidi="ar-SA"/>
        </w:rPr>
      </w:pPr>
      <w:r w:rsidRPr="007E465F">
        <w:rPr>
          <w:rFonts w:eastAsia="CMR9" w:cstheme="minorHAnsi"/>
          <w:color w:val="000000" w:themeColor="text1"/>
          <w:lang w:bidi="ar-SA"/>
        </w:rPr>
        <w:t xml:space="preserve">[#] Author’s name as it appears. </w:t>
      </w:r>
      <w:proofErr w:type="gramStart"/>
      <w:r w:rsidRPr="007E465F">
        <w:rPr>
          <w:rFonts w:eastAsia="CMR9" w:cstheme="minorHAnsi"/>
          <w:color w:val="000000" w:themeColor="text1"/>
          <w:lang w:bidi="ar-SA"/>
        </w:rPr>
        <w:t>Title of article.</w:t>
      </w:r>
      <w:proofErr w:type="gramEnd"/>
      <w:r w:rsidRPr="007E465F">
        <w:rPr>
          <w:rFonts w:eastAsia="CMR9" w:cstheme="minorHAnsi"/>
          <w:color w:val="000000" w:themeColor="text1"/>
          <w:lang w:bidi="ar-SA"/>
        </w:rPr>
        <w:t xml:space="preserve"> </w:t>
      </w:r>
      <w:proofErr w:type="gramStart"/>
      <w:r w:rsidRPr="007E465F">
        <w:rPr>
          <w:rFonts w:eastAsia="CMR9" w:cstheme="minorHAnsi"/>
          <w:color w:val="000000" w:themeColor="text1"/>
          <w:lang w:bidi="ar-SA"/>
        </w:rPr>
        <w:t>Shortened Journal Title.</w:t>
      </w:r>
      <w:proofErr w:type="gramEnd"/>
      <w:r w:rsidRPr="007E465F">
        <w:rPr>
          <w:rFonts w:eastAsia="CMR9" w:cstheme="minorHAnsi"/>
          <w:color w:val="000000" w:themeColor="text1"/>
          <w:lang w:bidi="ar-SA"/>
        </w:rPr>
        <w:t xml:space="preserve"> </w:t>
      </w:r>
      <w:r w:rsidRPr="007E465F">
        <w:rPr>
          <w:rFonts w:eastAsia="CMBX9" w:cstheme="minorHAnsi"/>
          <w:color w:val="000000" w:themeColor="text1"/>
          <w:lang w:bidi="ar-SA"/>
        </w:rPr>
        <w:t xml:space="preserve">Volume Number </w:t>
      </w:r>
      <w:r w:rsidRPr="007E465F">
        <w:rPr>
          <w:rFonts w:eastAsia="CMR9" w:cstheme="minorHAnsi"/>
          <w:color w:val="000000" w:themeColor="text1"/>
          <w:lang w:bidi="ar-SA"/>
        </w:rPr>
        <w:t>(Year of publication), issue number, page range, DOI, mathematical review number.</w:t>
      </w:r>
    </w:p>
    <w:p w:rsidR="00273F4D" w:rsidRPr="007E465F" w:rsidRDefault="00273F4D" w:rsidP="004536F9">
      <w:pPr>
        <w:autoSpaceDE w:val="0"/>
        <w:autoSpaceDN w:val="0"/>
        <w:adjustRightInd w:val="0"/>
        <w:spacing w:after="0" w:line="240" w:lineRule="auto"/>
        <w:jc w:val="both"/>
        <w:rPr>
          <w:rFonts w:eastAsia="CMR9" w:cstheme="minorHAnsi"/>
          <w:color w:val="000000" w:themeColor="text1"/>
          <w:lang w:bidi="ar-SA"/>
        </w:rPr>
      </w:pPr>
    </w:p>
    <w:p w:rsidR="0079035B" w:rsidRPr="0079035B" w:rsidRDefault="0079035B" w:rsidP="0079035B">
      <w:pPr>
        <w:autoSpaceDE w:val="0"/>
        <w:autoSpaceDN w:val="0"/>
        <w:adjustRightInd w:val="0"/>
        <w:spacing w:after="0" w:line="240" w:lineRule="auto"/>
        <w:rPr>
          <w:rFonts w:eastAsia="CMBX9" w:cstheme="minorHAnsi"/>
          <w:b/>
          <w:bCs/>
          <w:color w:val="000000" w:themeColor="text1"/>
          <w:sz w:val="24"/>
          <w:szCs w:val="24"/>
          <w:lang w:bidi="ar-SA"/>
        </w:rPr>
      </w:pPr>
      <w:r w:rsidRPr="0079035B">
        <w:rPr>
          <w:rFonts w:eastAsia="CMBX9" w:cstheme="minorHAnsi"/>
          <w:b/>
          <w:bCs/>
          <w:color w:val="000000" w:themeColor="text1"/>
          <w:sz w:val="24"/>
          <w:szCs w:val="24"/>
          <w:lang w:bidi="ar-SA"/>
        </w:rPr>
        <w:t>Book:</w:t>
      </w:r>
    </w:p>
    <w:p w:rsidR="0079035B" w:rsidRPr="006A05D0" w:rsidRDefault="0079035B" w:rsidP="006A05D0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  <w:proofErr w:type="gramStart"/>
      <w:r w:rsidRPr="006A05D0">
        <w:rPr>
          <w:rFonts w:eastAsia="CMR9" w:cstheme="minorHAnsi"/>
          <w:color w:val="000000" w:themeColor="text1"/>
          <w:lang w:bidi="ar-SA"/>
        </w:rPr>
        <w:t>Serge Lang, Fundamentals of Diophantine geometry, Springer-Verlag, New York, 1983.</w:t>
      </w:r>
      <w:proofErr w:type="gramEnd"/>
      <w:r w:rsidRPr="006A05D0">
        <w:rPr>
          <w:rFonts w:eastAsia="CMR9" w:cstheme="minorHAnsi"/>
          <w:color w:val="000000" w:themeColor="text1"/>
          <w:lang w:bidi="ar-SA"/>
        </w:rPr>
        <w:t xml:space="preserve"> MR715605</w:t>
      </w:r>
    </w:p>
    <w:p w:rsidR="0079035B" w:rsidRPr="006A05D0" w:rsidRDefault="0079035B" w:rsidP="006A05D0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  <w:r w:rsidRPr="006A05D0">
        <w:rPr>
          <w:rFonts w:eastAsia="CMR9" w:cstheme="minorHAnsi"/>
          <w:color w:val="000000" w:themeColor="text1"/>
          <w:lang w:bidi="ar-SA"/>
        </w:rPr>
        <w:lastRenderedPageBreak/>
        <w:t xml:space="preserve">[#] Author’s name as it appears. </w:t>
      </w:r>
      <w:proofErr w:type="gramStart"/>
      <w:r w:rsidRPr="006A05D0">
        <w:rPr>
          <w:rFonts w:eastAsia="CMR9" w:cstheme="minorHAnsi"/>
          <w:color w:val="000000" w:themeColor="text1"/>
          <w:lang w:bidi="ar-SA"/>
        </w:rPr>
        <w:t>Title of book.</w:t>
      </w:r>
      <w:proofErr w:type="gramEnd"/>
      <w:r w:rsidRPr="006A05D0">
        <w:rPr>
          <w:rFonts w:eastAsia="CMR9" w:cstheme="minorHAnsi"/>
          <w:color w:val="000000" w:themeColor="text1"/>
          <w:lang w:bidi="ar-SA"/>
        </w:rPr>
        <w:t xml:space="preserve"> </w:t>
      </w:r>
      <w:proofErr w:type="gramStart"/>
      <w:r w:rsidRPr="006A05D0">
        <w:rPr>
          <w:rFonts w:eastAsia="CMR9" w:cstheme="minorHAnsi"/>
          <w:color w:val="000000" w:themeColor="text1"/>
          <w:lang w:bidi="ar-SA"/>
        </w:rPr>
        <w:t>Publisher, City of publication, Year of publication.</w:t>
      </w:r>
      <w:proofErr w:type="gramEnd"/>
      <w:r w:rsidR="006A05D0" w:rsidRPr="006A05D0">
        <w:rPr>
          <w:rFonts w:eastAsia="CMR9" w:cstheme="minorHAnsi"/>
          <w:color w:val="000000" w:themeColor="text1"/>
          <w:lang w:bidi="ar-SA"/>
        </w:rPr>
        <w:t xml:space="preserve"> </w:t>
      </w:r>
      <w:proofErr w:type="gramStart"/>
      <w:r w:rsidRPr="006A05D0">
        <w:rPr>
          <w:rFonts w:eastAsia="CMR9" w:cstheme="minorHAnsi"/>
          <w:color w:val="000000" w:themeColor="text1"/>
          <w:lang w:bidi="ar-SA"/>
        </w:rPr>
        <w:t>Mathematical review number.</w:t>
      </w:r>
      <w:proofErr w:type="gramEnd"/>
    </w:p>
    <w:p w:rsidR="0079035B" w:rsidRPr="006A05D0" w:rsidRDefault="0079035B" w:rsidP="0079035B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</w:p>
    <w:p w:rsidR="0079035B" w:rsidRPr="0079035B" w:rsidRDefault="0079035B" w:rsidP="0079035B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sz w:val="24"/>
          <w:szCs w:val="24"/>
          <w:lang w:bidi="ar-SA"/>
        </w:rPr>
      </w:pPr>
    </w:p>
    <w:p w:rsidR="0079035B" w:rsidRPr="000B1C6D" w:rsidRDefault="0079035B" w:rsidP="0079035B">
      <w:pPr>
        <w:autoSpaceDE w:val="0"/>
        <w:autoSpaceDN w:val="0"/>
        <w:adjustRightInd w:val="0"/>
        <w:spacing w:after="0" w:line="240" w:lineRule="auto"/>
        <w:rPr>
          <w:rFonts w:eastAsia="CMR10" w:cstheme="minorHAnsi"/>
          <w:color w:val="008A3E"/>
          <w:sz w:val="28"/>
          <w:szCs w:val="28"/>
          <w:lang w:bidi="ar-SA"/>
        </w:rPr>
      </w:pPr>
      <w:r w:rsidRPr="000B1C6D">
        <w:rPr>
          <w:rFonts w:eastAsia="CMR10" w:cstheme="minorHAnsi"/>
          <w:color w:val="008A3E"/>
          <w:sz w:val="28"/>
          <w:szCs w:val="28"/>
          <w:lang w:bidi="ar-SA"/>
        </w:rPr>
        <w:t>References</w:t>
      </w:r>
    </w:p>
    <w:p w:rsidR="0079035B" w:rsidRPr="0079035B" w:rsidRDefault="00CB5BFB" w:rsidP="0079035B">
      <w:pPr>
        <w:autoSpaceDE w:val="0"/>
        <w:autoSpaceDN w:val="0"/>
        <w:adjustRightInd w:val="0"/>
        <w:spacing w:after="0" w:line="240" w:lineRule="auto"/>
        <w:rPr>
          <w:rFonts w:eastAsia="CMR10" w:cstheme="minorHAnsi"/>
          <w:b/>
          <w:bCs/>
          <w:color w:val="000000" w:themeColor="text1"/>
          <w:sz w:val="24"/>
          <w:szCs w:val="24"/>
          <w:lang w:bidi="ar-SA"/>
        </w:rPr>
      </w:pPr>
      <w:r>
        <w:rPr>
          <w:rFonts w:eastAsia="CMR10" w:cstheme="minorHAnsi"/>
          <w:b/>
          <w:bCs/>
          <w:noProof/>
          <w:color w:val="000000" w:themeColor="text1"/>
          <w:sz w:val="24"/>
          <w:szCs w:val="24"/>
          <w:lang w:bidi="ar-SA"/>
        </w:rPr>
        <w:pict>
          <v:shape id="_x0000_s1027" type="#_x0000_t32" style="position:absolute;margin-left:-.75pt;margin-top:9.4pt;width:243.75pt;height:.75pt;flip:y;z-index:251658240" o:connectortype="straight" strokecolor="#008a3e"/>
        </w:pict>
      </w:r>
    </w:p>
    <w:p w:rsidR="007E465F" w:rsidRDefault="0079035B" w:rsidP="007E465F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  <w:r w:rsidRPr="007E465F">
        <w:rPr>
          <w:rFonts w:eastAsia="CMR9" w:cstheme="minorHAnsi"/>
          <w:color w:val="000000" w:themeColor="text1"/>
          <w:lang w:bidi="ar-SA"/>
        </w:rPr>
        <w:t>[1</w:t>
      </w:r>
      <w:proofErr w:type="gramStart"/>
      <w:r w:rsidRPr="007E465F">
        <w:rPr>
          <w:rFonts w:eastAsia="CMR9" w:cstheme="minorHAnsi"/>
          <w:color w:val="000000" w:themeColor="text1"/>
          <w:lang w:bidi="ar-SA"/>
        </w:rPr>
        <w:t>]  Zubeyir</w:t>
      </w:r>
      <w:proofErr w:type="gramEnd"/>
      <w:r w:rsidRPr="007E465F">
        <w:rPr>
          <w:rFonts w:eastAsia="CMR9" w:cstheme="minorHAnsi"/>
          <w:color w:val="000000" w:themeColor="text1"/>
          <w:lang w:bidi="ar-SA"/>
        </w:rPr>
        <w:t xml:space="preserve"> Cinkir, Zhang’s conjecture and the effective Bogomolov conjecture over function fields, Invent. </w:t>
      </w:r>
      <w:proofErr w:type="gramStart"/>
      <w:r w:rsidRPr="007E465F">
        <w:rPr>
          <w:rFonts w:eastAsia="CMR9" w:cstheme="minorHAnsi"/>
          <w:color w:val="000000" w:themeColor="text1"/>
          <w:lang w:bidi="ar-SA"/>
        </w:rPr>
        <w:t>Math.</w:t>
      </w:r>
      <w:proofErr w:type="gramEnd"/>
      <w:r w:rsidRPr="007E465F">
        <w:rPr>
          <w:rFonts w:eastAsia="CMR9" w:cstheme="minorHAnsi"/>
          <w:color w:val="000000" w:themeColor="text1"/>
          <w:lang w:bidi="ar-SA"/>
        </w:rPr>
        <w:t xml:space="preserve"> </w:t>
      </w:r>
    </w:p>
    <w:p w:rsidR="007E465F" w:rsidRPr="007E465F" w:rsidRDefault="007E465F" w:rsidP="006A05D0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  <w:r>
        <w:rPr>
          <w:rFonts w:eastAsia="CMR9" w:cstheme="minorHAnsi"/>
          <w:color w:val="000000" w:themeColor="text1"/>
          <w:lang w:bidi="ar-SA"/>
        </w:rPr>
        <w:t xml:space="preserve">       </w:t>
      </w:r>
      <w:r w:rsidR="0079035B" w:rsidRPr="007E465F">
        <w:rPr>
          <w:rFonts w:eastAsia="CMBX9" w:cstheme="minorHAnsi"/>
          <w:b/>
          <w:bCs/>
          <w:color w:val="000000" w:themeColor="text1"/>
          <w:lang w:bidi="ar-SA"/>
        </w:rPr>
        <w:t>183</w:t>
      </w:r>
      <w:r w:rsidR="0079035B" w:rsidRPr="007E465F">
        <w:rPr>
          <w:rFonts w:eastAsia="CMBX9" w:cstheme="minorHAnsi"/>
          <w:color w:val="000000" w:themeColor="text1"/>
          <w:lang w:bidi="ar-SA"/>
        </w:rPr>
        <w:t xml:space="preserve"> </w:t>
      </w:r>
      <w:r w:rsidR="0079035B" w:rsidRPr="007E465F">
        <w:rPr>
          <w:rFonts w:eastAsia="CMR9" w:cstheme="minorHAnsi"/>
          <w:color w:val="000000" w:themeColor="text1"/>
          <w:lang w:bidi="ar-SA"/>
        </w:rPr>
        <w:t>(2011), no. 3, 517–562, DOI 10.1007/s00222-010-0282-7. MR2772087</w:t>
      </w:r>
    </w:p>
    <w:p w:rsidR="007E465F" w:rsidRDefault="0079035B" w:rsidP="007E465F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  <w:r w:rsidRPr="007E465F">
        <w:rPr>
          <w:rFonts w:eastAsia="CMR9" w:cstheme="minorHAnsi"/>
          <w:color w:val="000000" w:themeColor="text1"/>
          <w:lang w:bidi="ar-SA"/>
        </w:rPr>
        <w:t>[2]   X. W. C. Faber, The geometric Bogomolov conjecture for curves of</w:t>
      </w:r>
      <w:r w:rsidR="007E465F">
        <w:rPr>
          <w:rFonts w:eastAsia="CMR9" w:cstheme="minorHAnsi"/>
          <w:color w:val="000000" w:themeColor="text1"/>
          <w:lang w:bidi="ar-SA"/>
        </w:rPr>
        <w:t xml:space="preserve"> small genus, Experiment. </w:t>
      </w:r>
      <w:proofErr w:type="gramStart"/>
      <w:r w:rsidR="007E465F">
        <w:rPr>
          <w:rFonts w:eastAsia="CMR9" w:cstheme="minorHAnsi"/>
          <w:color w:val="000000" w:themeColor="text1"/>
          <w:lang w:bidi="ar-SA"/>
        </w:rPr>
        <w:t>Math.</w:t>
      </w:r>
      <w:proofErr w:type="gramEnd"/>
      <w:r w:rsidRPr="007E465F">
        <w:rPr>
          <w:rFonts w:eastAsia="CMR9" w:cstheme="minorHAnsi"/>
          <w:color w:val="000000" w:themeColor="text1"/>
          <w:lang w:bidi="ar-SA"/>
        </w:rPr>
        <w:t xml:space="preserve"> </w:t>
      </w:r>
      <w:r w:rsidRPr="007E465F">
        <w:rPr>
          <w:rFonts w:eastAsia="CMBX9" w:cstheme="minorHAnsi"/>
          <w:b/>
          <w:bCs/>
          <w:color w:val="000000" w:themeColor="text1"/>
          <w:lang w:bidi="ar-SA"/>
        </w:rPr>
        <w:t>18</w:t>
      </w:r>
      <w:r w:rsidRPr="007E465F">
        <w:rPr>
          <w:rFonts w:eastAsia="CMBX9" w:cstheme="minorHAnsi"/>
          <w:color w:val="000000" w:themeColor="text1"/>
          <w:lang w:bidi="ar-SA"/>
        </w:rPr>
        <w:t xml:space="preserve"> </w:t>
      </w:r>
      <w:r w:rsidRPr="007E465F">
        <w:rPr>
          <w:rFonts w:eastAsia="CMR9" w:cstheme="minorHAnsi"/>
          <w:color w:val="000000" w:themeColor="text1"/>
          <w:lang w:bidi="ar-SA"/>
        </w:rPr>
        <w:t xml:space="preserve">(2009), </w:t>
      </w:r>
    </w:p>
    <w:p w:rsidR="0079035B" w:rsidRPr="007E465F" w:rsidRDefault="007E465F" w:rsidP="007E465F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  <w:r>
        <w:rPr>
          <w:rFonts w:eastAsia="CMR9" w:cstheme="minorHAnsi"/>
          <w:color w:val="000000" w:themeColor="text1"/>
          <w:lang w:bidi="ar-SA"/>
        </w:rPr>
        <w:t xml:space="preserve">        </w:t>
      </w:r>
      <w:proofErr w:type="gramStart"/>
      <w:r w:rsidR="0079035B" w:rsidRPr="007E465F">
        <w:rPr>
          <w:rFonts w:eastAsia="CMR9" w:cstheme="minorHAnsi"/>
          <w:color w:val="000000" w:themeColor="text1"/>
          <w:lang w:bidi="ar-SA"/>
        </w:rPr>
        <w:t>no</w:t>
      </w:r>
      <w:proofErr w:type="gramEnd"/>
      <w:r w:rsidR="0079035B" w:rsidRPr="007E465F">
        <w:rPr>
          <w:rFonts w:eastAsia="CMR9" w:cstheme="minorHAnsi"/>
          <w:color w:val="000000" w:themeColor="text1"/>
          <w:lang w:bidi="ar-SA"/>
        </w:rPr>
        <w:t>. 3, 347–367. MR2555704</w:t>
      </w:r>
    </w:p>
    <w:p w:rsidR="006F7D9C" w:rsidRDefault="0079035B" w:rsidP="006A05D0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  <w:r w:rsidRPr="007E465F">
        <w:rPr>
          <w:rFonts w:eastAsia="CMR9" w:cstheme="minorHAnsi"/>
          <w:color w:val="000000" w:themeColor="text1"/>
          <w:lang w:bidi="ar-SA"/>
        </w:rPr>
        <w:t>[3</w:t>
      </w:r>
      <w:proofErr w:type="gramStart"/>
      <w:r w:rsidRPr="007E465F">
        <w:rPr>
          <w:rFonts w:eastAsia="CMR9" w:cstheme="minorHAnsi"/>
          <w:color w:val="000000" w:themeColor="text1"/>
          <w:lang w:bidi="ar-SA"/>
        </w:rPr>
        <w:t>]  Serge</w:t>
      </w:r>
      <w:proofErr w:type="gramEnd"/>
      <w:r w:rsidRPr="007E465F">
        <w:rPr>
          <w:rFonts w:eastAsia="CMR9" w:cstheme="minorHAnsi"/>
          <w:color w:val="000000" w:themeColor="text1"/>
          <w:lang w:bidi="ar-SA"/>
        </w:rPr>
        <w:t xml:space="preserve"> Lang, Fundamentals of Diophantine geometry, Springer-Verlag, New York, 1983. MR715605</w:t>
      </w:r>
    </w:p>
    <w:p w:rsidR="006A05D0" w:rsidRDefault="006A05D0" w:rsidP="006A05D0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</w:p>
    <w:p w:rsidR="006A05D0" w:rsidRDefault="006A05D0" w:rsidP="006A05D0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</w:p>
    <w:p w:rsidR="006A05D0" w:rsidRDefault="006A05D0" w:rsidP="006A05D0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</w:p>
    <w:p w:rsidR="006A05D0" w:rsidRDefault="006A05D0" w:rsidP="006A05D0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</w:p>
    <w:p w:rsidR="006A05D0" w:rsidRDefault="006A05D0" w:rsidP="006A05D0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</w:p>
    <w:p w:rsidR="006A05D0" w:rsidRDefault="006A05D0" w:rsidP="006A05D0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</w:p>
    <w:p w:rsidR="006A05D0" w:rsidRDefault="006A05D0" w:rsidP="006A05D0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</w:p>
    <w:p w:rsidR="006A05D0" w:rsidRDefault="006A05D0" w:rsidP="006A05D0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</w:p>
    <w:p w:rsidR="006A05D0" w:rsidRDefault="006A05D0" w:rsidP="006A05D0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</w:p>
    <w:p w:rsidR="006A05D0" w:rsidRDefault="006A05D0" w:rsidP="006A05D0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</w:p>
    <w:p w:rsidR="006A05D0" w:rsidRDefault="006A05D0" w:rsidP="006A05D0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</w:p>
    <w:p w:rsidR="006A05D0" w:rsidRDefault="006A05D0" w:rsidP="006A05D0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</w:p>
    <w:p w:rsidR="006A05D0" w:rsidRDefault="006A05D0" w:rsidP="006A05D0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</w:p>
    <w:p w:rsidR="006A05D0" w:rsidRDefault="006A05D0" w:rsidP="006A05D0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</w:p>
    <w:p w:rsidR="006A05D0" w:rsidRDefault="006A05D0" w:rsidP="006A05D0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</w:p>
    <w:p w:rsidR="006A05D0" w:rsidRDefault="006A05D0" w:rsidP="006A05D0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</w:p>
    <w:p w:rsidR="006A05D0" w:rsidRDefault="006A05D0" w:rsidP="006A05D0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</w:p>
    <w:p w:rsidR="006A05D0" w:rsidRDefault="006A05D0" w:rsidP="006A05D0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</w:p>
    <w:p w:rsidR="006A05D0" w:rsidRDefault="006A05D0" w:rsidP="006A05D0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</w:p>
    <w:p w:rsidR="006A05D0" w:rsidRDefault="006A05D0" w:rsidP="006A05D0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</w:p>
    <w:p w:rsidR="006A05D0" w:rsidRDefault="006A05D0" w:rsidP="006A05D0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</w:p>
    <w:p w:rsidR="006A05D0" w:rsidRDefault="006A05D0" w:rsidP="006A05D0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</w:p>
    <w:p w:rsidR="006A05D0" w:rsidRDefault="006A05D0" w:rsidP="006A05D0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</w:p>
    <w:p w:rsidR="006A05D0" w:rsidRDefault="006A05D0" w:rsidP="006A05D0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</w:p>
    <w:p w:rsidR="006A05D0" w:rsidRDefault="006A05D0" w:rsidP="006A05D0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</w:p>
    <w:p w:rsidR="006A05D0" w:rsidRDefault="006A05D0" w:rsidP="006A05D0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</w:p>
    <w:p w:rsidR="006A05D0" w:rsidRDefault="006A05D0" w:rsidP="006A05D0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</w:p>
    <w:p w:rsidR="006A05D0" w:rsidRPr="006A05D0" w:rsidRDefault="006A05D0" w:rsidP="006A05D0">
      <w:pPr>
        <w:autoSpaceDE w:val="0"/>
        <w:autoSpaceDN w:val="0"/>
        <w:adjustRightInd w:val="0"/>
        <w:spacing w:after="0" w:line="240" w:lineRule="auto"/>
        <w:rPr>
          <w:rFonts w:eastAsia="CMR9" w:cstheme="minorHAnsi"/>
          <w:color w:val="000000" w:themeColor="text1"/>
          <w:lang w:bidi="ar-SA"/>
        </w:rPr>
      </w:pPr>
    </w:p>
    <w:sectPr w:rsidR="006A05D0" w:rsidRPr="006A05D0" w:rsidSect="00D84604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2240" w:h="15840" w:code="1"/>
      <w:pgMar w:top="634" w:right="900" w:bottom="907" w:left="1080" w:header="720" w:footer="720" w:gutter="0"/>
      <w:pgNumType w:start="1"/>
      <w:cols w:space="720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60D" w:rsidRDefault="009F360D" w:rsidP="009F360D">
      <w:pPr>
        <w:spacing w:after="0" w:line="240" w:lineRule="auto"/>
      </w:pPr>
      <w:r>
        <w:separator/>
      </w:r>
    </w:p>
  </w:endnote>
  <w:endnote w:type="continuationSeparator" w:id="0">
    <w:p w:rsidR="009F360D" w:rsidRDefault="009F360D" w:rsidP="009F3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RomNo9L-Regu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7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BX12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R6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BX9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BX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7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MBX7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R8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BX8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RomNo9L-ReguIt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8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R9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TI9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MI9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MSY9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TI1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MR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MSY6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69568"/>
      <w:docPartObj>
        <w:docPartGallery w:val="Page Numbers (Bottom of Page)"/>
        <w:docPartUnique/>
      </w:docPartObj>
    </w:sdtPr>
    <w:sdtContent>
      <w:p w:rsidR="000D0D86" w:rsidRDefault="00CB5BFB" w:rsidP="004536F9">
        <w:pPr>
          <w:pStyle w:val="Footer"/>
          <w:ind w:hanging="540"/>
        </w:pPr>
        <w:fldSimple w:instr=" PAGE   \* MERGEFORMAT ">
          <w:r w:rsidR="00C044DE">
            <w:rPr>
              <w:noProof/>
            </w:rPr>
            <w:t>2</w:t>
          </w:r>
        </w:fldSimple>
      </w:p>
    </w:sdtContent>
  </w:sdt>
  <w:p w:rsidR="000D0D86" w:rsidRDefault="000D0D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69536"/>
      <w:docPartObj>
        <w:docPartGallery w:val="Page Numbers (Bottom of Page)"/>
        <w:docPartUnique/>
      </w:docPartObj>
    </w:sdtPr>
    <w:sdtContent>
      <w:p w:rsidR="00D84604" w:rsidRDefault="00CB5BFB" w:rsidP="004536F9">
        <w:pPr>
          <w:pStyle w:val="Footer"/>
          <w:ind w:right="-450"/>
          <w:jc w:val="right"/>
        </w:pPr>
        <w:fldSimple w:instr=" PAGE   \* MERGEFORMAT ">
          <w:r w:rsidR="00C044DE">
            <w:rPr>
              <w:noProof/>
            </w:rPr>
            <w:t>3</w:t>
          </w:r>
        </w:fldSimple>
      </w:p>
    </w:sdtContent>
  </w:sdt>
  <w:p w:rsidR="009F360D" w:rsidRDefault="009F36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96D" w:rsidRDefault="00CB5BFB" w:rsidP="0044796D">
    <w:pPr>
      <w:autoSpaceDE w:val="0"/>
      <w:autoSpaceDN w:val="0"/>
      <w:adjustRightInd w:val="0"/>
      <w:spacing w:after="0" w:line="240" w:lineRule="auto"/>
      <w:rPr>
        <w:rFonts w:ascii="CMSY6" w:eastAsia="CMSY6" w:cs="CMSY6"/>
        <w:sz w:val="12"/>
        <w:szCs w:val="12"/>
        <w:lang w:bidi="ar-SA"/>
      </w:rPr>
    </w:pPr>
    <w:r>
      <w:rPr>
        <w:rFonts w:ascii="CMSY6" w:eastAsia="CMSY6" w:cs="CMSY6"/>
        <w:noProof/>
        <w:sz w:val="12"/>
        <w:szCs w:val="12"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.5pt;margin-top:5.15pt;width:267pt;height:0;z-index:251658240" o:connectortype="straight" strokecolor="#008a3e"/>
      </w:pict>
    </w:r>
  </w:p>
  <w:p w:rsidR="0044796D" w:rsidRPr="0044796D" w:rsidRDefault="0044796D" w:rsidP="0044796D">
    <w:pPr>
      <w:autoSpaceDE w:val="0"/>
      <w:autoSpaceDN w:val="0"/>
      <w:adjustRightInd w:val="0"/>
      <w:spacing w:after="0" w:line="240" w:lineRule="auto"/>
      <w:rPr>
        <w:rFonts w:eastAsia="CMTI9" w:cstheme="minorHAnsi"/>
        <w:i/>
        <w:iCs/>
        <w:color w:val="000000" w:themeColor="text1"/>
        <w:sz w:val="20"/>
        <w:szCs w:val="20"/>
        <w:lang w:bidi="ar-SA"/>
      </w:rPr>
    </w:pPr>
    <w:r>
      <w:rPr>
        <w:rFonts w:eastAsia="CMSY6" w:cstheme="minorHAnsi"/>
        <w:i/>
        <w:iCs/>
        <w:color w:val="000000" w:themeColor="text1"/>
        <w:sz w:val="20"/>
        <w:szCs w:val="20"/>
        <w:vertAlign w:val="superscript"/>
        <w:lang w:bidi="ar-SA"/>
      </w:rPr>
      <w:t>*</w:t>
    </w:r>
    <w:r w:rsidRPr="0044796D">
      <w:rPr>
        <w:rFonts w:eastAsia="CMSY6" w:cstheme="minorHAnsi"/>
        <w:i/>
        <w:iCs/>
        <w:color w:val="000000" w:themeColor="text1"/>
        <w:sz w:val="20"/>
        <w:szCs w:val="20"/>
        <w:lang w:bidi="ar-SA"/>
      </w:rPr>
      <w:t xml:space="preserve"> </w:t>
    </w:r>
    <w:r w:rsidRPr="0044796D">
      <w:rPr>
        <w:rFonts w:eastAsia="CMTI9" w:cstheme="minorHAnsi"/>
        <w:i/>
        <w:iCs/>
        <w:color w:val="000000" w:themeColor="text1"/>
        <w:sz w:val="20"/>
        <w:szCs w:val="20"/>
        <w:lang w:bidi="ar-SA"/>
      </w:rPr>
      <w:t>E-mail: email@first.author.com</w:t>
    </w:r>
  </w:p>
  <w:p w:rsidR="001B6E56" w:rsidRPr="0044796D" w:rsidRDefault="0044796D" w:rsidP="0044796D">
    <w:pPr>
      <w:pStyle w:val="Footer"/>
      <w:rPr>
        <w:rFonts w:cstheme="minorHAnsi"/>
        <w:i/>
        <w:iCs/>
        <w:color w:val="000000" w:themeColor="text1"/>
        <w:sz w:val="20"/>
        <w:szCs w:val="20"/>
      </w:rPr>
    </w:pPr>
    <w:r w:rsidRPr="0044796D">
      <w:rPr>
        <w:rFonts w:eastAsia="CMSY6" w:cstheme="minorHAnsi"/>
        <w:i/>
        <w:iCs/>
        <w:color w:val="000000" w:themeColor="text1"/>
        <w:sz w:val="20"/>
        <w:szCs w:val="20"/>
        <w:vertAlign w:val="superscript"/>
        <w:lang w:bidi="ar-SA"/>
      </w:rPr>
      <w:t>†</w:t>
    </w:r>
    <w:r w:rsidRPr="0044796D">
      <w:rPr>
        <w:rFonts w:eastAsia="CMSY6" w:cstheme="minorHAnsi"/>
        <w:i/>
        <w:iCs/>
        <w:color w:val="000000" w:themeColor="text1"/>
        <w:sz w:val="20"/>
        <w:szCs w:val="20"/>
        <w:lang w:bidi="ar-SA"/>
      </w:rPr>
      <w:t xml:space="preserve"> </w:t>
    </w:r>
    <w:r w:rsidRPr="0044796D">
      <w:rPr>
        <w:rFonts w:eastAsia="CMTI9" w:cstheme="minorHAnsi"/>
        <w:i/>
        <w:iCs/>
        <w:color w:val="000000" w:themeColor="text1"/>
        <w:sz w:val="20"/>
        <w:szCs w:val="20"/>
        <w:lang w:bidi="ar-SA"/>
      </w:rPr>
      <w:t>E-mail: email@second.author.com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60D" w:rsidRDefault="009F360D" w:rsidP="009F360D">
      <w:pPr>
        <w:spacing w:after="0" w:line="240" w:lineRule="auto"/>
      </w:pPr>
      <w:r>
        <w:separator/>
      </w:r>
    </w:p>
  </w:footnote>
  <w:footnote w:type="continuationSeparator" w:id="0">
    <w:p w:rsidR="009F360D" w:rsidRDefault="009F360D" w:rsidP="009F3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AB2" w:rsidRDefault="00AC2AB2" w:rsidP="00AC2AB2">
    <w:pPr>
      <w:pStyle w:val="Header"/>
      <w:jc w:val="right"/>
      <w:rPr>
        <w:rFonts w:eastAsia="CMR7" w:cstheme="minorHAnsi"/>
        <w:color w:val="000000" w:themeColor="text1"/>
        <w:sz w:val="18"/>
        <w:szCs w:val="18"/>
        <w:lang w:bidi="ar-SA"/>
      </w:rPr>
    </w:pPr>
    <w:r w:rsidRPr="00057D2A">
      <w:rPr>
        <w:rFonts w:eastAsia="CMR7" w:cstheme="minorHAnsi"/>
        <w:color w:val="000000" w:themeColor="text1"/>
        <w:sz w:val="18"/>
        <w:szCs w:val="18"/>
        <w:lang w:bidi="ar-SA"/>
      </w:rPr>
      <w:t>Title of the article</w:t>
    </w:r>
  </w:p>
  <w:p w:rsidR="00057D2A" w:rsidRPr="001B6E56" w:rsidRDefault="00CB5BFB" w:rsidP="001B6E56">
    <w:pPr>
      <w:pStyle w:val="Header"/>
    </w:pPr>
    <w:r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1.5pt;margin-top:6.05pt;width:520.5pt;height:.75pt;flip:y;z-index:251659264" o:connectortype="straight" strokecolor="#008a3e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color w:val="000000" w:themeColor="text1"/>
        <w:sz w:val="18"/>
        <w:szCs w:val="18"/>
      </w:rPr>
      <w:id w:val="60569535"/>
      <w:docPartObj>
        <w:docPartGallery w:val="Page Numbers (Top of Page)"/>
        <w:docPartUnique/>
      </w:docPartObj>
    </w:sdtPr>
    <w:sdtContent>
      <w:p w:rsidR="00AC2AB2" w:rsidRPr="00057D2A" w:rsidRDefault="00AC2AB2" w:rsidP="00AC2AB2">
        <w:pPr>
          <w:pStyle w:val="Header"/>
          <w:rPr>
            <w:rFonts w:eastAsia="CMR7" w:cstheme="minorHAnsi"/>
            <w:color w:val="000000" w:themeColor="text1"/>
            <w:sz w:val="18"/>
            <w:szCs w:val="18"/>
            <w:lang w:bidi="ar-SA"/>
          </w:rPr>
        </w:pPr>
        <w:r>
          <w:rPr>
            <w:rFonts w:cstheme="minorHAnsi"/>
            <w:color w:val="000000" w:themeColor="text1"/>
            <w:sz w:val="18"/>
            <w:szCs w:val="18"/>
          </w:rPr>
          <w:t xml:space="preserve">  </w:t>
        </w:r>
        <w:r w:rsidRPr="00057D2A">
          <w:rPr>
            <w:rFonts w:eastAsia="CMR7" w:cstheme="minorHAnsi"/>
            <w:color w:val="000000" w:themeColor="text1"/>
            <w:sz w:val="18"/>
            <w:szCs w:val="18"/>
            <w:lang w:bidi="ar-SA"/>
          </w:rPr>
          <w:t>F. Author, S. Author</w:t>
        </w:r>
      </w:p>
      <w:p w:rsidR="00D84604" w:rsidRPr="00057D2A" w:rsidRDefault="00CB5BFB" w:rsidP="00D84604">
        <w:pPr>
          <w:pStyle w:val="Header"/>
          <w:jc w:val="right"/>
          <w:rPr>
            <w:rFonts w:cstheme="minorHAnsi"/>
            <w:color w:val="000000" w:themeColor="text1"/>
            <w:sz w:val="18"/>
            <w:szCs w:val="18"/>
          </w:rPr>
        </w:pPr>
        <w:r>
          <w:rPr>
            <w:rFonts w:cstheme="minorHAnsi"/>
            <w:noProof/>
            <w:color w:val="000000" w:themeColor="text1"/>
            <w:sz w:val="18"/>
            <w:szCs w:val="18"/>
            <w:lang w:bidi="ar-SA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1" type="#_x0000_t32" style="position:absolute;left:0;text-align:left;margin-left:-3pt;margin-top:.85pt;width:520.5pt;height:0;flip:x;z-index:251660288" o:connectortype="straight" strokecolor="#008a3e"/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1EB1"/>
    <w:multiLevelType w:val="hybridMultilevel"/>
    <w:tmpl w:val="AE3E0FB2"/>
    <w:lvl w:ilvl="0" w:tplc="3138B876">
      <w:numFmt w:val="bullet"/>
      <w:lvlText w:val="•"/>
      <w:lvlJc w:val="left"/>
      <w:pPr>
        <w:ind w:left="-450" w:hanging="360"/>
      </w:pPr>
      <w:rPr>
        <w:rFonts w:ascii="Times New Roman" w:eastAsia="NimbusRomNo9L-Reg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1">
    <w:nsid w:val="25F26878"/>
    <w:multiLevelType w:val="hybridMultilevel"/>
    <w:tmpl w:val="204A2400"/>
    <w:lvl w:ilvl="0" w:tplc="3138B876">
      <w:numFmt w:val="bullet"/>
      <w:lvlText w:val="•"/>
      <w:lvlJc w:val="left"/>
      <w:pPr>
        <w:ind w:left="-1260" w:hanging="360"/>
      </w:pPr>
      <w:rPr>
        <w:rFonts w:ascii="Times New Roman" w:eastAsia="NimbusRomNo9L-Reg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>
    <w:nsid w:val="272B4E58"/>
    <w:multiLevelType w:val="hybridMultilevel"/>
    <w:tmpl w:val="775A2650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">
    <w:nsid w:val="4BE3075A"/>
    <w:multiLevelType w:val="hybridMultilevel"/>
    <w:tmpl w:val="7840BECA"/>
    <w:lvl w:ilvl="0" w:tplc="3138B876">
      <w:numFmt w:val="bullet"/>
      <w:lvlText w:val="•"/>
      <w:lvlJc w:val="left"/>
      <w:pPr>
        <w:ind w:left="-1260" w:hanging="360"/>
      </w:pPr>
      <w:rPr>
        <w:rFonts w:ascii="Times New Roman" w:eastAsia="NimbusRomNo9L-Reg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4">
    <w:nsid w:val="57A1748B"/>
    <w:multiLevelType w:val="hybridMultilevel"/>
    <w:tmpl w:val="164A852E"/>
    <w:lvl w:ilvl="0" w:tplc="661474E6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5">
    <w:nsid w:val="736951A6"/>
    <w:multiLevelType w:val="hybridMultilevel"/>
    <w:tmpl w:val="02EC5184"/>
    <w:lvl w:ilvl="0" w:tplc="3138B876">
      <w:numFmt w:val="bullet"/>
      <w:lvlText w:val="•"/>
      <w:lvlJc w:val="left"/>
      <w:pPr>
        <w:ind w:left="-1260" w:hanging="360"/>
      </w:pPr>
      <w:rPr>
        <w:rFonts w:ascii="Times New Roman" w:eastAsia="NimbusRomNo9L-Reg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6">
    <w:nsid w:val="78302AF5"/>
    <w:multiLevelType w:val="multilevel"/>
    <w:tmpl w:val="53F6743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  <o:rules v:ext="edit">
        <o:r id="V:Rule4" type="connector" idref="#_x0000_s2049"/>
        <o:r id="V:Rule5" type="connector" idref="#_x0000_s2051"/>
        <o:r id="V:Rule6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81E36"/>
    <w:rsid w:val="00014EBE"/>
    <w:rsid w:val="0001510B"/>
    <w:rsid w:val="00021F56"/>
    <w:rsid w:val="000260EA"/>
    <w:rsid w:val="00026533"/>
    <w:rsid w:val="00057D2A"/>
    <w:rsid w:val="00061155"/>
    <w:rsid w:val="000716AF"/>
    <w:rsid w:val="00084A74"/>
    <w:rsid w:val="000A1BA5"/>
    <w:rsid w:val="000B1C6D"/>
    <w:rsid w:val="000B5639"/>
    <w:rsid w:val="000D0377"/>
    <w:rsid w:val="000D0D86"/>
    <w:rsid w:val="000E1BE5"/>
    <w:rsid w:val="000E52A4"/>
    <w:rsid w:val="001012F3"/>
    <w:rsid w:val="00135C82"/>
    <w:rsid w:val="00151EF9"/>
    <w:rsid w:val="001601AA"/>
    <w:rsid w:val="00160E48"/>
    <w:rsid w:val="00162024"/>
    <w:rsid w:val="00185BEC"/>
    <w:rsid w:val="001931E9"/>
    <w:rsid w:val="001A3A11"/>
    <w:rsid w:val="001B12A7"/>
    <w:rsid w:val="001B6E56"/>
    <w:rsid w:val="001E5E7C"/>
    <w:rsid w:val="001F2150"/>
    <w:rsid w:val="00220C93"/>
    <w:rsid w:val="002402EC"/>
    <w:rsid w:val="00240847"/>
    <w:rsid w:val="002426F2"/>
    <w:rsid w:val="00261A6F"/>
    <w:rsid w:val="00273F4D"/>
    <w:rsid w:val="00281AA7"/>
    <w:rsid w:val="00285EF9"/>
    <w:rsid w:val="00294659"/>
    <w:rsid w:val="00296513"/>
    <w:rsid w:val="002A5FB5"/>
    <w:rsid w:val="002C6D7F"/>
    <w:rsid w:val="002D36BC"/>
    <w:rsid w:val="00311025"/>
    <w:rsid w:val="00316B8F"/>
    <w:rsid w:val="003278FD"/>
    <w:rsid w:val="00371BCE"/>
    <w:rsid w:val="00373690"/>
    <w:rsid w:val="003A2BB2"/>
    <w:rsid w:val="003A3680"/>
    <w:rsid w:val="003D22C6"/>
    <w:rsid w:val="003D44FA"/>
    <w:rsid w:val="003E2B5A"/>
    <w:rsid w:val="003F03D0"/>
    <w:rsid w:val="00407418"/>
    <w:rsid w:val="00435103"/>
    <w:rsid w:val="0044796D"/>
    <w:rsid w:val="004536F9"/>
    <w:rsid w:val="00454D07"/>
    <w:rsid w:val="00464A84"/>
    <w:rsid w:val="0047567D"/>
    <w:rsid w:val="004845FF"/>
    <w:rsid w:val="004973E5"/>
    <w:rsid w:val="004A5126"/>
    <w:rsid w:val="004B03FB"/>
    <w:rsid w:val="004C6B4E"/>
    <w:rsid w:val="004D5D7C"/>
    <w:rsid w:val="004F76D1"/>
    <w:rsid w:val="00504683"/>
    <w:rsid w:val="005172A0"/>
    <w:rsid w:val="00521F23"/>
    <w:rsid w:val="005510C1"/>
    <w:rsid w:val="00560D2A"/>
    <w:rsid w:val="005626C8"/>
    <w:rsid w:val="005741EE"/>
    <w:rsid w:val="00576F33"/>
    <w:rsid w:val="00580504"/>
    <w:rsid w:val="0058324F"/>
    <w:rsid w:val="005917AD"/>
    <w:rsid w:val="00596EED"/>
    <w:rsid w:val="005A4579"/>
    <w:rsid w:val="005A6860"/>
    <w:rsid w:val="005C0EB9"/>
    <w:rsid w:val="005C34E8"/>
    <w:rsid w:val="005E512E"/>
    <w:rsid w:val="005F78AD"/>
    <w:rsid w:val="00607C14"/>
    <w:rsid w:val="006278E4"/>
    <w:rsid w:val="00634818"/>
    <w:rsid w:val="00635E46"/>
    <w:rsid w:val="00641539"/>
    <w:rsid w:val="0064170E"/>
    <w:rsid w:val="006475EB"/>
    <w:rsid w:val="00655865"/>
    <w:rsid w:val="00664DE6"/>
    <w:rsid w:val="00677ABD"/>
    <w:rsid w:val="00690651"/>
    <w:rsid w:val="0069214A"/>
    <w:rsid w:val="006944A1"/>
    <w:rsid w:val="00695E30"/>
    <w:rsid w:val="006A05D0"/>
    <w:rsid w:val="006A2CD0"/>
    <w:rsid w:val="006B118C"/>
    <w:rsid w:val="006B2F54"/>
    <w:rsid w:val="006B7E4C"/>
    <w:rsid w:val="006D4DBE"/>
    <w:rsid w:val="006D59A0"/>
    <w:rsid w:val="006E6472"/>
    <w:rsid w:val="006F5764"/>
    <w:rsid w:val="006F7D9C"/>
    <w:rsid w:val="007073B7"/>
    <w:rsid w:val="00707657"/>
    <w:rsid w:val="00715EAF"/>
    <w:rsid w:val="00730A95"/>
    <w:rsid w:val="00734B2C"/>
    <w:rsid w:val="00750048"/>
    <w:rsid w:val="00750783"/>
    <w:rsid w:val="007560CC"/>
    <w:rsid w:val="00765A3A"/>
    <w:rsid w:val="00765CB1"/>
    <w:rsid w:val="0077745C"/>
    <w:rsid w:val="00777E20"/>
    <w:rsid w:val="0079035B"/>
    <w:rsid w:val="0079152F"/>
    <w:rsid w:val="00791C99"/>
    <w:rsid w:val="00793149"/>
    <w:rsid w:val="007945B5"/>
    <w:rsid w:val="007A385C"/>
    <w:rsid w:val="007A6F0C"/>
    <w:rsid w:val="007A7393"/>
    <w:rsid w:val="007A7802"/>
    <w:rsid w:val="007B1044"/>
    <w:rsid w:val="007C6F0E"/>
    <w:rsid w:val="007C7782"/>
    <w:rsid w:val="007D24DD"/>
    <w:rsid w:val="007D3DB2"/>
    <w:rsid w:val="007E465F"/>
    <w:rsid w:val="007E66CA"/>
    <w:rsid w:val="007F13DD"/>
    <w:rsid w:val="0080514C"/>
    <w:rsid w:val="00806DA8"/>
    <w:rsid w:val="00817A40"/>
    <w:rsid w:val="00863C2F"/>
    <w:rsid w:val="00865169"/>
    <w:rsid w:val="008800F9"/>
    <w:rsid w:val="00880794"/>
    <w:rsid w:val="008A2E2B"/>
    <w:rsid w:val="008A5A63"/>
    <w:rsid w:val="008B1CA8"/>
    <w:rsid w:val="008B7EE1"/>
    <w:rsid w:val="008F3AC5"/>
    <w:rsid w:val="00905E66"/>
    <w:rsid w:val="00906246"/>
    <w:rsid w:val="00923C83"/>
    <w:rsid w:val="009375C1"/>
    <w:rsid w:val="009513A9"/>
    <w:rsid w:val="00952780"/>
    <w:rsid w:val="009632F5"/>
    <w:rsid w:val="009634C8"/>
    <w:rsid w:val="00981E36"/>
    <w:rsid w:val="00983533"/>
    <w:rsid w:val="0099586A"/>
    <w:rsid w:val="009A2250"/>
    <w:rsid w:val="009B0BCC"/>
    <w:rsid w:val="009C0F3C"/>
    <w:rsid w:val="009C224A"/>
    <w:rsid w:val="009D41FA"/>
    <w:rsid w:val="009F213F"/>
    <w:rsid w:val="009F360D"/>
    <w:rsid w:val="00A23B6A"/>
    <w:rsid w:val="00A247DE"/>
    <w:rsid w:val="00A50A65"/>
    <w:rsid w:val="00A51359"/>
    <w:rsid w:val="00A64181"/>
    <w:rsid w:val="00A70537"/>
    <w:rsid w:val="00A904C4"/>
    <w:rsid w:val="00A93FBB"/>
    <w:rsid w:val="00A971AA"/>
    <w:rsid w:val="00A97B55"/>
    <w:rsid w:val="00AA5E51"/>
    <w:rsid w:val="00AC0A9A"/>
    <w:rsid w:val="00AC1DF2"/>
    <w:rsid w:val="00AC2AB2"/>
    <w:rsid w:val="00AC5677"/>
    <w:rsid w:val="00AC68D1"/>
    <w:rsid w:val="00AD0018"/>
    <w:rsid w:val="00AE3937"/>
    <w:rsid w:val="00AE538E"/>
    <w:rsid w:val="00AE6C7D"/>
    <w:rsid w:val="00AF31DA"/>
    <w:rsid w:val="00B1062D"/>
    <w:rsid w:val="00B144D8"/>
    <w:rsid w:val="00B4109F"/>
    <w:rsid w:val="00B42DB2"/>
    <w:rsid w:val="00B45564"/>
    <w:rsid w:val="00B64529"/>
    <w:rsid w:val="00B65BDA"/>
    <w:rsid w:val="00B67613"/>
    <w:rsid w:val="00B713A9"/>
    <w:rsid w:val="00B71809"/>
    <w:rsid w:val="00B94350"/>
    <w:rsid w:val="00BD17F8"/>
    <w:rsid w:val="00BF5402"/>
    <w:rsid w:val="00C044DE"/>
    <w:rsid w:val="00C06427"/>
    <w:rsid w:val="00C06CE8"/>
    <w:rsid w:val="00C1363B"/>
    <w:rsid w:val="00C17892"/>
    <w:rsid w:val="00C17D98"/>
    <w:rsid w:val="00C23091"/>
    <w:rsid w:val="00C2320F"/>
    <w:rsid w:val="00C30FAA"/>
    <w:rsid w:val="00C32D34"/>
    <w:rsid w:val="00C614D6"/>
    <w:rsid w:val="00C67604"/>
    <w:rsid w:val="00C77815"/>
    <w:rsid w:val="00C978A6"/>
    <w:rsid w:val="00CA26E9"/>
    <w:rsid w:val="00CB5BFB"/>
    <w:rsid w:val="00CB5E5B"/>
    <w:rsid w:val="00CB6494"/>
    <w:rsid w:val="00CB7A0D"/>
    <w:rsid w:val="00CC29FA"/>
    <w:rsid w:val="00CC4566"/>
    <w:rsid w:val="00CD535B"/>
    <w:rsid w:val="00CD6F71"/>
    <w:rsid w:val="00CE355D"/>
    <w:rsid w:val="00D010C9"/>
    <w:rsid w:val="00D07258"/>
    <w:rsid w:val="00D10457"/>
    <w:rsid w:val="00D1480B"/>
    <w:rsid w:val="00D33CD7"/>
    <w:rsid w:val="00D3587A"/>
    <w:rsid w:val="00D37F28"/>
    <w:rsid w:val="00D52E9F"/>
    <w:rsid w:val="00D74F7D"/>
    <w:rsid w:val="00D84604"/>
    <w:rsid w:val="00D86200"/>
    <w:rsid w:val="00DA1D55"/>
    <w:rsid w:val="00DA30B2"/>
    <w:rsid w:val="00DD3DC3"/>
    <w:rsid w:val="00DE00A2"/>
    <w:rsid w:val="00DE0B18"/>
    <w:rsid w:val="00E12A75"/>
    <w:rsid w:val="00E32329"/>
    <w:rsid w:val="00E40165"/>
    <w:rsid w:val="00E443D0"/>
    <w:rsid w:val="00E53247"/>
    <w:rsid w:val="00E559F4"/>
    <w:rsid w:val="00E74498"/>
    <w:rsid w:val="00E86628"/>
    <w:rsid w:val="00E90721"/>
    <w:rsid w:val="00E92B2F"/>
    <w:rsid w:val="00E97D69"/>
    <w:rsid w:val="00EA2213"/>
    <w:rsid w:val="00EA479C"/>
    <w:rsid w:val="00EA737A"/>
    <w:rsid w:val="00EB458F"/>
    <w:rsid w:val="00EC639E"/>
    <w:rsid w:val="00EC6A34"/>
    <w:rsid w:val="00EF74B6"/>
    <w:rsid w:val="00F17E43"/>
    <w:rsid w:val="00F31DF4"/>
    <w:rsid w:val="00F4598B"/>
    <w:rsid w:val="00F53C90"/>
    <w:rsid w:val="00F573FF"/>
    <w:rsid w:val="00F61EDA"/>
    <w:rsid w:val="00F86EEA"/>
    <w:rsid w:val="00F92AF6"/>
    <w:rsid w:val="00FB323F"/>
    <w:rsid w:val="00FE162C"/>
    <w:rsid w:val="00FF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A0D"/>
  </w:style>
  <w:style w:type="paragraph" w:styleId="Heading1">
    <w:name w:val="heading 1"/>
    <w:basedOn w:val="Normal"/>
    <w:next w:val="Normal"/>
    <w:link w:val="Heading1Char"/>
    <w:uiPriority w:val="9"/>
    <w:qFormat/>
    <w:rsid w:val="00CB7A0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A0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A0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A0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A0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A0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A0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A0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A0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A0D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unhideWhenUsed/>
    <w:rsid w:val="00981E3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417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FA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F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A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360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F360D"/>
  </w:style>
  <w:style w:type="paragraph" w:styleId="Footer">
    <w:name w:val="footer"/>
    <w:basedOn w:val="Normal"/>
    <w:link w:val="FooterChar"/>
    <w:uiPriority w:val="99"/>
    <w:unhideWhenUsed/>
    <w:rsid w:val="009F360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360D"/>
  </w:style>
  <w:style w:type="character" w:styleId="PlaceholderText">
    <w:name w:val="Placeholder Text"/>
    <w:basedOn w:val="DefaultParagraphFont"/>
    <w:uiPriority w:val="99"/>
    <w:semiHidden/>
    <w:rsid w:val="005510C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A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7A0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A0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A0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A0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A0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A0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A0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B7A0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7A0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A0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B7A0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B7A0D"/>
    <w:rPr>
      <w:b/>
      <w:bCs/>
    </w:rPr>
  </w:style>
  <w:style w:type="character" w:styleId="Emphasis">
    <w:name w:val="Emphasis"/>
    <w:uiPriority w:val="20"/>
    <w:qFormat/>
    <w:rsid w:val="00CB7A0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B7A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B7A0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B7A0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A0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A0D"/>
    <w:rPr>
      <w:b/>
      <w:bCs/>
      <w:i/>
      <w:iCs/>
    </w:rPr>
  </w:style>
  <w:style w:type="character" w:styleId="SubtleEmphasis">
    <w:name w:val="Subtle Emphasis"/>
    <w:uiPriority w:val="19"/>
    <w:qFormat/>
    <w:rsid w:val="00CB7A0D"/>
    <w:rPr>
      <w:i/>
      <w:iCs/>
    </w:rPr>
  </w:style>
  <w:style w:type="character" w:styleId="IntenseEmphasis">
    <w:name w:val="Intense Emphasis"/>
    <w:uiPriority w:val="21"/>
    <w:qFormat/>
    <w:rsid w:val="00CB7A0D"/>
    <w:rPr>
      <w:b/>
      <w:bCs/>
    </w:rPr>
  </w:style>
  <w:style w:type="character" w:styleId="SubtleReference">
    <w:name w:val="Subtle Reference"/>
    <w:uiPriority w:val="31"/>
    <w:qFormat/>
    <w:rsid w:val="00CB7A0D"/>
    <w:rPr>
      <w:smallCaps/>
    </w:rPr>
  </w:style>
  <w:style w:type="character" w:styleId="IntenseReference">
    <w:name w:val="Intense Reference"/>
    <w:uiPriority w:val="32"/>
    <w:qFormat/>
    <w:rsid w:val="00CB7A0D"/>
    <w:rPr>
      <w:smallCaps/>
      <w:spacing w:val="5"/>
      <w:u w:val="single"/>
    </w:rPr>
  </w:style>
  <w:style w:type="character" w:styleId="BookTitle">
    <w:name w:val="Book Title"/>
    <w:uiPriority w:val="33"/>
    <w:qFormat/>
    <w:rsid w:val="00CB7A0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7A0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mawings.com/journals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FEE30D4-112F-4176-A99D-81CD060B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Sa'ud</dc:creator>
  <cp:lastModifiedBy>Sa'ud</cp:lastModifiedBy>
  <cp:revision>2</cp:revision>
  <cp:lastPrinted>2021-12-30T21:20:00Z</cp:lastPrinted>
  <dcterms:created xsi:type="dcterms:W3CDTF">2022-02-26T10:55:00Z</dcterms:created>
  <dcterms:modified xsi:type="dcterms:W3CDTF">2022-02-26T10:55:00Z</dcterms:modified>
</cp:coreProperties>
</file>